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41B2B" w14:textId="1480422E" w:rsidR="00EE13AC" w:rsidRPr="006A0553" w:rsidRDefault="00C41719" w:rsidP="00C41719">
      <w:pPr>
        <w:shd w:val="clear" w:color="auto" w:fill="FFFFFF"/>
        <w:spacing w:after="0" w:line="240" w:lineRule="auto"/>
        <w:ind w:right="833"/>
        <w:rPr>
          <w:rFonts w:ascii="Calibri" w:eastAsia="Times New Roman" w:hAnsi="Calibri" w:cs="Calibri"/>
          <w:b/>
          <w:bCs/>
          <w:color w:val="0C2344"/>
          <w:sz w:val="36"/>
          <w:szCs w:val="36"/>
          <w:lang w:eastAsia="en-CA"/>
        </w:rPr>
      </w:pPr>
      <w:r>
        <w:rPr>
          <w:rFonts w:ascii="Calibri" w:eastAsia="Times New Roman" w:hAnsi="Calibri" w:cs="Calibri"/>
          <w:b/>
          <w:bCs/>
          <w:color w:val="0C2344"/>
          <w:sz w:val="36"/>
          <w:szCs w:val="36"/>
          <w:lang w:eastAsia="en-CA"/>
        </w:rPr>
        <w:t xml:space="preserve">Circular Economy </w:t>
      </w:r>
      <w:r w:rsidR="00B36720">
        <w:rPr>
          <w:rFonts w:ascii="Calibri" w:eastAsia="Times New Roman" w:hAnsi="Calibri" w:cs="Calibri"/>
          <w:b/>
          <w:bCs/>
          <w:color w:val="0C2344"/>
          <w:sz w:val="36"/>
          <w:szCs w:val="36"/>
          <w:lang w:eastAsia="en-CA"/>
        </w:rPr>
        <w:t xml:space="preserve">Seed </w:t>
      </w:r>
      <w:r>
        <w:rPr>
          <w:rFonts w:ascii="Calibri" w:eastAsia="Times New Roman" w:hAnsi="Calibri" w:cs="Calibri"/>
          <w:b/>
          <w:bCs/>
          <w:color w:val="0C2344"/>
          <w:sz w:val="36"/>
          <w:szCs w:val="36"/>
          <w:lang w:eastAsia="en-CA"/>
        </w:rPr>
        <w:t>Fund</w:t>
      </w:r>
      <w:r w:rsidR="00570E4C">
        <w:rPr>
          <w:rFonts w:ascii="Calibri" w:eastAsia="Times New Roman" w:hAnsi="Calibri" w:cs="Calibri"/>
          <w:b/>
          <w:bCs/>
          <w:color w:val="0C2344"/>
          <w:sz w:val="36"/>
          <w:szCs w:val="36"/>
          <w:lang w:eastAsia="en-CA"/>
        </w:rPr>
        <w:t>ing</w:t>
      </w:r>
    </w:p>
    <w:p w14:paraId="0B56DDDA" w14:textId="0AB9FE39" w:rsidR="008827D2" w:rsidRDefault="00C41719" w:rsidP="008433F1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Calibri"/>
          <w:b/>
          <w:bCs/>
          <w:color w:val="0C2344"/>
          <w:sz w:val="26"/>
          <w:szCs w:val="26"/>
          <w:lang w:eastAsia="en-CA"/>
        </w:rPr>
      </w:pPr>
      <w:r w:rsidRPr="00C41719">
        <w:rPr>
          <w:rFonts w:ascii="Calibri" w:eastAsia="Times New Roman" w:hAnsi="Calibri" w:cs="Calibri"/>
          <w:b/>
          <w:bCs/>
          <w:color w:val="0C2344"/>
          <w:sz w:val="26"/>
          <w:szCs w:val="26"/>
          <w:lang w:eastAsia="en-CA"/>
        </w:rPr>
        <w:t>Proposal Form</w:t>
      </w:r>
    </w:p>
    <w:p w14:paraId="1E89A02E" w14:textId="3F11A94E" w:rsidR="00F732DA" w:rsidRPr="000F3E13" w:rsidRDefault="00F732DA" w:rsidP="000909FA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Calibri"/>
          <w:color w:val="000000" w:themeColor="text1"/>
          <w:lang w:eastAsia="en-CA"/>
        </w:rPr>
      </w:pPr>
      <w:r w:rsidRPr="000F3E13">
        <w:rPr>
          <w:rFonts w:ascii="Calibri" w:eastAsia="Times New Roman" w:hAnsi="Calibri" w:cs="Calibri"/>
          <w:color w:val="000000" w:themeColor="text1"/>
          <w:lang w:eastAsia="en-CA"/>
        </w:rPr>
        <w:t>Please revi</w:t>
      </w:r>
      <w:r w:rsidR="00F92C0A" w:rsidRPr="000F3E13">
        <w:rPr>
          <w:rFonts w:ascii="Calibri" w:eastAsia="Times New Roman" w:hAnsi="Calibri" w:cs="Calibri"/>
          <w:color w:val="000000" w:themeColor="text1"/>
          <w:lang w:eastAsia="en-CA"/>
        </w:rPr>
        <w:t xml:space="preserve">ew the </w:t>
      </w:r>
      <w:hyperlink r:id="rId8" w:history="1">
        <w:r w:rsidR="000909FA">
          <w:rPr>
            <w:rStyle w:val="Hyperlink"/>
            <w:rFonts w:ascii="Calibri" w:eastAsia="Times New Roman" w:hAnsi="Calibri" w:cs="Calibri"/>
            <w:lang w:eastAsia="en-CA"/>
          </w:rPr>
          <w:t>P</w:t>
        </w:r>
        <w:r w:rsidR="00F92C0A" w:rsidRPr="00DF5576">
          <w:rPr>
            <w:rStyle w:val="Hyperlink"/>
            <w:rFonts w:ascii="Calibri" w:eastAsia="Times New Roman" w:hAnsi="Calibri" w:cs="Calibri"/>
            <w:lang w:eastAsia="en-CA"/>
          </w:rPr>
          <w:t>rogra</w:t>
        </w:r>
        <w:r w:rsidR="00DF5576" w:rsidRPr="00DF5576">
          <w:rPr>
            <w:rStyle w:val="Hyperlink"/>
            <w:rFonts w:ascii="Calibri" w:eastAsia="Times New Roman" w:hAnsi="Calibri" w:cs="Calibri"/>
            <w:lang w:eastAsia="en-CA"/>
          </w:rPr>
          <w:t xml:space="preserve">m </w:t>
        </w:r>
        <w:r w:rsidR="000909FA">
          <w:rPr>
            <w:rStyle w:val="Hyperlink"/>
            <w:rFonts w:ascii="Calibri" w:eastAsia="Times New Roman" w:hAnsi="Calibri" w:cs="Calibri"/>
            <w:lang w:eastAsia="en-CA"/>
          </w:rPr>
          <w:t>Guideline</w:t>
        </w:r>
      </w:hyperlink>
      <w:r w:rsidR="00DF5576">
        <w:rPr>
          <w:rFonts w:ascii="Calibri" w:eastAsia="Times New Roman" w:hAnsi="Calibri" w:cs="Calibri"/>
          <w:color w:val="000000" w:themeColor="text1"/>
          <w:lang w:eastAsia="en-CA"/>
        </w:rPr>
        <w:t xml:space="preserve"> </w:t>
      </w:r>
      <w:r w:rsidRPr="000F3E13">
        <w:rPr>
          <w:rFonts w:ascii="Calibri" w:eastAsia="Times New Roman" w:hAnsi="Calibri" w:cs="Calibri"/>
          <w:color w:val="000000" w:themeColor="text1"/>
          <w:lang w:eastAsia="en-CA"/>
        </w:rPr>
        <w:t>before filling out this form.</w:t>
      </w:r>
    </w:p>
    <w:p w14:paraId="20D2D017" w14:textId="5209D320" w:rsidR="00F732DA" w:rsidRDefault="00F732DA" w:rsidP="008433F1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Calibri"/>
          <w:b/>
          <w:bCs/>
          <w:color w:val="0C2344"/>
          <w:sz w:val="26"/>
          <w:szCs w:val="26"/>
          <w:lang w:eastAsia="en-CA"/>
        </w:rPr>
      </w:pPr>
    </w:p>
    <w:p w14:paraId="6E325C29" w14:textId="279220FF" w:rsidR="00551A90" w:rsidRPr="006A0553" w:rsidRDefault="00551A90" w:rsidP="00551A90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Calibri"/>
          <w:b/>
          <w:bCs/>
          <w:color w:val="2F5D7C"/>
          <w:lang w:eastAsia="en-CA"/>
        </w:rPr>
      </w:pPr>
      <w:r>
        <w:rPr>
          <w:rFonts w:ascii="Calibri" w:eastAsia="Times New Roman" w:hAnsi="Calibri" w:cs="Calibri"/>
          <w:b/>
          <w:bCs/>
          <w:color w:val="2F5D7C"/>
          <w:lang w:eastAsia="en-CA"/>
        </w:rPr>
        <w:t>Application type</w:t>
      </w:r>
      <w:bookmarkStart w:id="0" w:name="_GoBack"/>
      <w:bookmarkEnd w:id="0"/>
    </w:p>
    <w:tbl>
      <w:tblPr>
        <w:tblStyle w:val="TableGrid"/>
        <w:tblW w:w="9350" w:type="dxa"/>
        <w:tblBorders>
          <w:left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551A90" w:rsidRPr="006A0553" w14:paraId="200A7D0E" w14:textId="77777777" w:rsidTr="00E80037">
        <w:trPr>
          <w:trHeight w:hRule="exact" w:val="529"/>
        </w:trPr>
        <w:tc>
          <w:tcPr>
            <w:tcW w:w="9350" w:type="dxa"/>
          </w:tcPr>
          <w:p w14:paraId="1D06918D" w14:textId="6F219BDE" w:rsidR="00551A90" w:rsidRPr="006A0553" w:rsidRDefault="005C31CA" w:rsidP="00787315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 w:themeColor="text1"/>
                  <w:lang w:eastAsia="en-CA"/>
                </w:rPr>
                <w:id w:val="65518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A90">
                  <w:rPr>
                    <w:rFonts w:ascii="MS Gothic" w:eastAsia="MS Gothic" w:hAnsi="MS Gothic" w:cs="Calibri" w:hint="eastAsia"/>
                    <w:color w:val="000000" w:themeColor="text1"/>
                    <w:lang w:eastAsia="en-CA"/>
                  </w:rPr>
                  <w:t>☐</w:t>
                </w:r>
              </w:sdtContent>
            </w:sdt>
            <w:r w:rsidR="00551A90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Stream 1 (</w:t>
            </w:r>
            <w:r w:rsidR="00787315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one</w:t>
            </w:r>
            <w:r w:rsidR="00551A90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SME partner)</w:t>
            </w:r>
          </w:p>
        </w:tc>
      </w:tr>
      <w:tr w:rsidR="00551A90" w:rsidRPr="006A0553" w14:paraId="29C32F87" w14:textId="77777777" w:rsidTr="00551A90">
        <w:trPr>
          <w:trHeight w:hRule="exact" w:val="413"/>
        </w:trPr>
        <w:tc>
          <w:tcPr>
            <w:tcW w:w="9350" w:type="dxa"/>
          </w:tcPr>
          <w:p w14:paraId="4E54E432" w14:textId="42D2137C" w:rsidR="00551A90" w:rsidRPr="006A0553" w:rsidRDefault="005C31CA" w:rsidP="00551A90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 w:themeColor="text1"/>
                  <w:lang w:eastAsia="en-CA"/>
                </w:rPr>
                <w:id w:val="-103442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A90">
                  <w:rPr>
                    <w:rFonts w:ascii="MS Gothic" w:eastAsia="MS Gothic" w:hAnsi="MS Gothic" w:cs="Calibri" w:hint="eastAsia"/>
                    <w:color w:val="000000" w:themeColor="text1"/>
                    <w:lang w:eastAsia="en-CA"/>
                  </w:rPr>
                  <w:t>☐</w:t>
                </w:r>
              </w:sdtContent>
            </w:sdt>
            <w:r w:rsidR="00551A90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Stream 2 (</w:t>
            </w:r>
            <w:r w:rsidR="004B057A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at least </w:t>
            </w:r>
            <w:r w:rsidR="00551A90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two SME partners</w:t>
            </w:r>
            <w:r w:rsidR="004B057A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involved under the same project</w:t>
            </w:r>
            <w:r w:rsidR="00551A90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)</w:t>
            </w:r>
          </w:p>
        </w:tc>
      </w:tr>
    </w:tbl>
    <w:p w14:paraId="5DF542B9" w14:textId="77777777" w:rsidR="00551A90" w:rsidRDefault="00551A90" w:rsidP="008433F1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Calibri"/>
          <w:b/>
          <w:bCs/>
          <w:color w:val="0C2344"/>
          <w:sz w:val="26"/>
          <w:szCs w:val="26"/>
          <w:lang w:eastAsia="en-CA"/>
        </w:rPr>
      </w:pPr>
    </w:p>
    <w:p w14:paraId="070DCC32" w14:textId="6506D442" w:rsidR="00551A90" w:rsidRPr="006A0553" w:rsidRDefault="00836A62" w:rsidP="00551A90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Calibri"/>
          <w:b/>
          <w:bCs/>
          <w:color w:val="2F5D7C"/>
          <w:lang w:eastAsia="en-CA"/>
        </w:rPr>
      </w:pPr>
      <w:r>
        <w:rPr>
          <w:rFonts w:ascii="Calibri" w:eastAsia="Times New Roman" w:hAnsi="Calibri" w:cs="Calibri"/>
          <w:b/>
          <w:bCs/>
          <w:color w:val="2F5D7C"/>
          <w:lang w:eastAsia="en-CA"/>
        </w:rPr>
        <w:t>SME(s)</w:t>
      </w:r>
      <w:r w:rsidR="00C41719">
        <w:rPr>
          <w:rFonts w:ascii="Calibri" w:eastAsia="Times New Roman" w:hAnsi="Calibri" w:cs="Calibri"/>
          <w:b/>
          <w:bCs/>
          <w:color w:val="2F5D7C"/>
          <w:lang w:eastAsia="en-CA"/>
        </w:rPr>
        <w:t xml:space="preserve"> </w:t>
      </w:r>
      <w:r w:rsidR="002D419C">
        <w:rPr>
          <w:rFonts w:ascii="Calibri" w:eastAsia="Times New Roman" w:hAnsi="Calibri" w:cs="Calibri"/>
          <w:b/>
          <w:bCs/>
          <w:color w:val="2F5D7C"/>
          <w:lang w:eastAsia="en-CA"/>
        </w:rPr>
        <w:t>information</w:t>
      </w:r>
      <w:r w:rsidR="00A61EAD" w:rsidRPr="006A0553">
        <w:rPr>
          <w:rFonts w:ascii="Calibri" w:eastAsia="Times New Roman" w:hAnsi="Calibri" w:cs="Calibri"/>
          <w:b/>
          <w:bCs/>
          <w:color w:val="2F5D7C"/>
          <w:lang w:eastAsia="en-CA"/>
        </w:rPr>
        <w:t xml:space="preserve"> </w:t>
      </w:r>
    </w:p>
    <w:tbl>
      <w:tblPr>
        <w:tblStyle w:val="TableGrid"/>
        <w:tblW w:w="9350" w:type="dxa"/>
        <w:tblBorders>
          <w:left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3"/>
        <w:gridCol w:w="5247"/>
      </w:tblGrid>
      <w:tr w:rsidR="003A3184" w:rsidRPr="006A0553" w14:paraId="45D84538" w14:textId="77777777" w:rsidTr="00551A90">
        <w:trPr>
          <w:trHeight w:hRule="exact" w:val="529"/>
        </w:trPr>
        <w:tc>
          <w:tcPr>
            <w:tcW w:w="9350" w:type="dxa"/>
            <w:gridSpan w:val="2"/>
          </w:tcPr>
          <w:p w14:paraId="72D08DAE" w14:textId="2BFC90ED" w:rsidR="003A3184" w:rsidRPr="006A0553" w:rsidRDefault="004B057A" w:rsidP="008433F1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Company-1 </w:t>
            </w:r>
            <w:r w:rsidR="003A3184"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name: </w:t>
            </w:r>
          </w:p>
        </w:tc>
      </w:tr>
      <w:tr w:rsidR="00A6312A" w:rsidRPr="006A0553" w14:paraId="190C4B7E" w14:textId="77777777" w:rsidTr="00C41719">
        <w:trPr>
          <w:trHeight w:hRule="exact" w:val="624"/>
        </w:trPr>
        <w:tc>
          <w:tcPr>
            <w:tcW w:w="4103" w:type="dxa"/>
          </w:tcPr>
          <w:p w14:paraId="541FE018" w14:textId="77777777" w:rsidR="00A6312A" w:rsidRPr="006A0553" w:rsidRDefault="00A6312A" w:rsidP="008433F1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Website:</w:t>
            </w:r>
          </w:p>
        </w:tc>
        <w:tc>
          <w:tcPr>
            <w:tcW w:w="5247" w:type="dxa"/>
          </w:tcPr>
          <w:p w14:paraId="65E4E404" w14:textId="707196F1" w:rsidR="00A6312A" w:rsidRPr="006A0553" w:rsidRDefault="00A6312A" w:rsidP="00C41719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Contact name</w:t>
            </w:r>
            <w:r w:rsidR="00C41719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, position</w:t>
            </w: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:</w:t>
            </w:r>
          </w:p>
        </w:tc>
      </w:tr>
      <w:tr w:rsidR="008433F1" w:rsidRPr="006A0553" w14:paraId="6A9FC36B" w14:textId="77777777" w:rsidTr="00C41719">
        <w:trPr>
          <w:trHeight w:hRule="exact" w:val="624"/>
        </w:trPr>
        <w:tc>
          <w:tcPr>
            <w:tcW w:w="4103" w:type="dxa"/>
          </w:tcPr>
          <w:p w14:paraId="07B8D2AE" w14:textId="31FE1E97" w:rsidR="008433F1" w:rsidRPr="006A0553" w:rsidRDefault="008433F1" w:rsidP="00C41719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Email:</w:t>
            </w:r>
            <w:r w:rsidR="00C64EC4"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</w:t>
            </w:r>
          </w:p>
        </w:tc>
        <w:tc>
          <w:tcPr>
            <w:tcW w:w="5247" w:type="dxa"/>
          </w:tcPr>
          <w:p w14:paraId="58770FA3" w14:textId="77777777" w:rsidR="008433F1" w:rsidRPr="006A0553" w:rsidRDefault="008433F1" w:rsidP="008433F1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Phone: </w:t>
            </w:r>
          </w:p>
        </w:tc>
      </w:tr>
      <w:tr w:rsidR="008433F1" w:rsidRPr="006A0553" w14:paraId="5273F738" w14:textId="77777777" w:rsidTr="00665C69">
        <w:trPr>
          <w:trHeight w:hRule="exact" w:val="624"/>
        </w:trPr>
        <w:tc>
          <w:tcPr>
            <w:tcW w:w="9350" w:type="dxa"/>
            <w:gridSpan w:val="2"/>
          </w:tcPr>
          <w:p w14:paraId="0E18CC98" w14:textId="2AD492D9" w:rsidR="008433F1" w:rsidRPr="006A0553" w:rsidRDefault="008433F1" w:rsidP="000909FA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Address:</w:t>
            </w:r>
            <w:r w:rsidR="003A3184"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</w:t>
            </w:r>
            <w:r w:rsidR="000D6722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         </w:t>
            </w:r>
            <w:r w:rsidR="000774BF"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                                                               </w:t>
            </w:r>
          </w:p>
          <w:p w14:paraId="686DAC32" w14:textId="77777777" w:rsidR="00C64EC4" w:rsidRPr="006A0553" w:rsidRDefault="00C64EC4" w:rsidP="008433F1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</w:p>
        </w:tc>
      </w:tr>
      <w:tr w:rsidR="006A0553" w:rsidRPr="006A0553" w14:paraId="4F1C31F1" w14:textId="77777777" w:rsidTr="00706C26">
        <w:trPr>
          <w:trHeight w:hRule="exact" w:val="1022"/>
        </w:trPr>
        <w:tc>
          <w:tcPr>
            <w:tcW w:w="9350" w:type="dxa"/>
            <w:gridSpan w:val="2"/>
          </w:tcPr>
          <w:p w14:paraId="4EF0C63B" w14:textId="31914C80" w:rsidR="00706C26" w:rsidRPr="006A0553" w:rsidRDefault="00706C26" w:rsidP="00AE3602">
            <w:pPr>
              <w:shd w:val="clear" w:color="auto" w:fill="FFFFFF"/>
              <w:spacing w:after="6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Please </w:t>
            </w:r>
            <w:r w:rsidR="00AE3602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acknowledge</w:t>
            </w:r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the</w:t>
            </w:r>
            <w:r w:rsidR="00AE3602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eligibility of the company for this program</w:t>
            </w: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:  </w:t>
            </w:r>
            <w:sdt>
              <w:sdtPr>
                <w:rPr>
                  <w:rFonts w:ascii="Calibri" w:eastAsia="Times New Roman" w:hAnsi="Calibri" w:cs="Calibri"/>
                  <w:color w:val="000000" w:themeColor="text1"/>
                  <w:lang w:eastAsia="en-CA"/>
                </w:rPr>
                <w:id w:val="-210587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lang w:eastAsia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a </w:t>
            </w: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Canadian</w:t>
            </w:r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or provincially incorporated business, </w:t>
            </w:r>
            <w:sdt>
              <w:sdtPr>
                <w:rPr>
                  <w:rFonts w:ascii="Calibri" w:eastAsia="Times New Roman" w:hAnsi="Calibri" w:cs="Calibri"/>
                  <w:color w:val="000000" w:themeColor="text1"/>
                  <w:lang w:eastAsia="en-CA"/>
                </w:rPr>
                <w:id w:val="3355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lang w:eastAsia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less than 500 employees, </w:t>
            </w:r>
            <w:sdt>
              <w:sdtPr>
                <w:rPr>
                  <w:rFonts w:ascii="Calibri" w:eastAsia="Times New Roman" w:hAnsi="Calibri" w:cs="Calibri"/>
                  <w:color w:val="000000" w:themeColor="text1"/>
                  <w:lang w:eastAsia="en-CA"/>
                </w:rPr>
                <w:id w:val="-20041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lang w:eastAsia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for-profit, </w:t>
            </w:r>
            <w:sdt>
              <w:sdtPr>
                <w:rPr>
                  <w:rFonts w:ascii="Calibri" w:eastAsia="Times New Roman" w:hAnsi="Calibri" w:cs="Calibri"/>
                  <w:color w:val="000000" w:themeColor="text1"/>
                  <w:lang w:eastAsia="en-CA"/>
                </w:rPr>
                <w:id w:val="-138948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lang w:eastAsia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</w:t>
            </w:r>
            <w:r w:rsidRPr="003B2E49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located/have a branch in</w:t>
            </w:r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British Columbia (BC).</w:t>
            </w:r>
          </w:p>
          <w:p w14:paraId="3D502745" w14:textId="77777777" w:rsidR="006A0553" w:rsidRPr="006A0553" w:rsidRDefault="006A0553" w:rsidP="00A6312A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br/>
            </w:r>
          </w:p>
          <w:p w14:paraId="46FF66EB" w14:textId="77777777" w:rsidR="006A0553" w:rsidRPr="006A0553" w:rsidRDefault="006A0553" w:rsidP="00A6312A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</w:p>
        </w:tc>
      </w:tr>
      <w:tr w:rsidR="000D6722" w:rsidRPr="006A0553" w14:paraId="7C80F2A2" w14:textId="77777777" w:rsidTr="008053BC">
        <w:trPr>
          <w:trHeight w:hRule="exact" w:val="647"/>
        </w:trPr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01F704D4" w14:textId="26329F6E" w:rsidR="000D6722" w:rsidRPr="006A0553" w:rsidRDefault="000D6722" w:rsidP="005C31CA">
            <w:pPr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Please provide the name and email address of the SME’s current </w:t>
            </w:r>
            <w:r w:rsidRPr="00241E1C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NRC IRAP Industrial </w:t>
            </w:r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Technology Advisor (ITA)</w:t>
            </w:r>
            <w:r w:rsidR="008053BC" w:rsidRPr="008053BC">
              <w:rPr>
                <w:rFonts w:ascii="Calibri" w:eastAsia="Times New Roman" w:hAnsi="Calibri" w:cs="Calibri"/>
                <w:color w:val="000000" w:themeColor="text1"/>
                <w:vertAlign w:val="superscript"/>
                <w:lang w:eastAsia="en-CA"/>
              </w:rPr>
              <w:t>*</w:t>
            </w:r>
            <w:r w:rsidR="008053BC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:            </w:t>
            </w:r>
          </w:p>
        </w:tc>
      </w:tr>
      <w:tr w:rsidR="00551A90" w:rsidRPr="006A0553" w14:paraId="3A904564" w14:textId="77777777" w:rsidTr="00E80037">
        <w:trPr>
          <w:trHeight w:hRule="exact" w:val="529"/>
        </w:trPr>
        <w:tc>
          <w:tcPr>
            <w:tcW w:w="9350" w:type="dxa"/>
            <w:gridSpan w:val="2"/>
          </w:tcPr>
          <w:p w14:paraId="3A005A2D" w14:textId="4FC13EED" w:rsidR="00551A90" w:rsidRPr="006A0553" w:rsidRDefault="004B057A" w:rsidP="00620C34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Company-2 </w:t>
            </w:r>
            <w:r w:rsidR="00551A90"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name</w:t>
            </w:r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, if applying under stream 2</w:t>
            </w:r>
            <w:r w:rsidR="00620C34" w:rsidRPr="00620C34">
              <w:rPr>
                <w:rFonts w:ascii="Calibri" w:eastAsia="Times New Roman" w:hAnsi="Calibri" w:cs="Calibri"/>
                <w:color w:val="000000" w:themeColor="text1"/>
                <w:vertAlign w:val="superscript"/>
                <w:lang w:eastAsia="en-CA"/>
              </w:rPr>
              <w:t>**</w:t>
            </w:r>
            <w:r w:rsidR="00620C34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:</w:t>
            </w:r>
            <w:r w:rsidR="00551A90"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</w:t>
            </w:r>
          </w:p>
        </w:tc>
      </w:tr>
      <w:tr w:rsidR="00551A90" w:rsidRPr="006A0553" w14:paraId="4770218F" w14:textId="77777777" w:rsidTr="00E80037">
        <w:trPr>
          <w:trHeight w:hRule="exact" w:val="624"/>
        </w:trPr>
        <w:tc>
          <w:tcPr>
            <w:tcW w:w="4103" w:type="dxa"/>
          </w:tcPr>
          <w:p w14:paraId="4BC2ED63" w14:textId="77777777" w:rsidR="00551A90" w:rsidRPr="006A0553" w:rsidRDefault="00551A90" w:rsidP="00E80037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Website:</w:t>
            </w:r>
          </w:p>
        </w:tc>
        <w:tc>
          <w:tcPr>
            <w:tcW w:w="5247" w:type="dxa"/>
          </w:tcPr>
          <w:p w14:paraId="1019C390" w14:textId="77777777" w:rsidR="00551A90" w:rsidRPr="006A0553" w:rsidRDefault="00551A90" w:rsidP="00E80037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Contact name</w:t>
            </w:r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, position</w:t>
            </w: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:</w:t>
            </w:r>
          </w:p>
        </w:tc>
      </w:tr>
      <w:tr w:rsidR="00551A90" w:rsidRPr="006A0553" w14:paraId="25F13D0D" w14:textId="77777777" w:rsidTr="00E80037">
        <w:trPr>
          <w:trHeight w:hRule="exact" w:val="624"/>
        </w:trPr>
        <w:tc>
          <w:tcPr>
            <w:tcW w:w="4103" w:type="dxa"/>
          </w:tcPr>
          <w:p w14:paraId="33C45845" w14:textId="77777777" w:rsidR="00551A90" w:rsidRPr="006A0553" w:rsidRDefault="00551A90" w:rsidP="00E80037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Email: </w:t>
            </w:r>
          </w:p>
        </w:tc>
        <w:tc>
          <w:tcPr>
            <w:tcW w:w="5247" w:type="dxa"/>
          </w:tcPr>
          <w:p w14:paraId="0E7B296F" w14:textId="77777777" w:rsidR="00551A90" w:rsidRPr="006A0553" w:rsidRDefault="00551A90" w:rsidP="00E80037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Phone: </w:t>
            </w:r>
          </w:p>
        </w:tc>
      </w:tr>
      <w:tr w:rsidR="00551A90" w:rsidRPr="006A0553" w14:paraId="7FBBEFAF" w14:textId="77777777" w:rsidTr="00E80037">
        <w:trPr>
          <w:trHeight w:hRule="exact" w:val="624"/>
        </w:trPr>
        <w:tc>
          <w:tcPr>
            <w:tcW w:w="9350" w:type="dxa"/>
            <w:gridSpan w:val="2"/>
          </w:tcPr>
          <w:p w14:paraId="32BFD844" w14:textId="77777777" w:rsidR="00551A90" w:rsidRPr="006A0553" w:rsidRDefault="00551A90" w:rsidP="00E80037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Address: </w:t>
            </w:r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         </w:t>
            </w: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                                                               </w:t>
            </w:r>
          </w:p>
          <w:p w14:paraId="04D8798E" w14:textId="77777777" w:rsidR="00551A90" w:rsidRPr="006A0553" w:rsidRDefault="00551A90" w:rsidP="00E80037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</w:p>
        </w:tc>
      </w:tr>
      <w:tr w:rsidR="00551A90" w:rsidRPr="006A0553" w14:paraId="5D7BF0CE" w14:textId="77777777" w:rsidTr="00E80037">
        <w:trPr>
          <w:trHeight w:hRule="exact" w:val="1022"/>
        </w:trPr>
        <w:tc>
          <w:tcPr>
            <w:tcW w:w="9350" w:type="dxa"/>
            <w:gridSpan w:val="2"/>
          </w:tcPr>
          <w:p w14:paraId="67E70821" w14:textId="77777777" w:rsidR="00551A90" w:rsidRPr="006A0553" w:rsidRDefault="00551A90" w:rsidP="00E80037">
            <w:pPr>
              <w:shd w:val="clear" w:color="auto" w:fill="FFFFFF"/>
              <w:spacing w:after="6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Please </w:t>
            </w:r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acknowledge the eligibility of the company for this program</w:t>
            </w: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:  </w:t>
            </w:r>
            <w:sdt>
              <w:sdtPr>
                <w:rPr>
                  <w:rFonts w:ascii="Calibri" w:eastAsia="Times New Roman" w:hAnsi="Calibri" w:cs="Calibri"/>
                  <w:color w:val="000000" w:themeColor="text1"/>
                  <w:lang w:eastAsia="en-CA"/>
                </w:rPr>
                <w:id w:val="208618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lang w:eastAsia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a </w:t>
            </w: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Canadian</w:t>
            </w:r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or provincially incorporated business, </w:t>
            </w:r>
            <w:sdt>
              <w:sdtPr>
                <w:rPr>
                  <w:rFonts w:ascii="Calibri" w:eastAsia="Times New Roman" w:hAnsi="Calibri" w:cs="Calibri"/>
                  <w:color w:val="000000" w:themeColor="text1"/>
                  <w:lang w:eastAsia="en-CA"/>
                </w:rPr>
                <w:id w:val="153707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lang w:eastAsia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less than 500 employees, </w:t>
            </w:r>
            <w:sdt>
              <w:sdtPr>
                <w:rPr>
                  <w:rFonts w:ascii="Calibri" w:eastAsia="Times New Roman" w:hAnsi="Calibri" w:cs="Calibri"/>
                  <w:color w:val="000000" w:themeColor="text1"/>
                  <w:lang w:eastAsia="en-CA"/>
                </w:rPr>
                <w:id w:val="210484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lang w:eastAsia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for-profit, </w:t>
            </w:r>
            <w:sdt>
              <w:sdtPr>
                <w:rPr>
                  <w:rFonts w:ascii="Calibri" w:eastAsia="Times New Roman" w:hAnsi="Calibri" w:cs="Calibri"/>
                  <w:color w:val="000000" w:themeColor="text1"/>
                  <w:lang w:eastAsia="en-CA"/>
                </w:rPr>
                <w:id w:val="87820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lang w:eastAsia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</w:t>
            </w:r>
            <w:r w:rsidRPr="003B2E49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located/have a branch in</w:t>
            </w:r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British Columbia (BC).</w:t>
            </w:r>
          </w:p>
          <w:p w14:paraId="252FC80F" w14:textId="77777777" w:rsidR="00551A90" w:rsidRPr="006A0553" w:rsidRDefault="00551A90" w:rsidP="00E80037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br/>
            </w:r>
          </w:p>
          <w:p w14:paraId="351ABAC5" w14:textId="77777777" w:rsidR="00551A90" w:rsidRPr="006A0553" w:rsidRDefault="00551A90" w:rsidP="00E80037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</w:p>
        </w:tc>
      </w:tr>
      <w:tr w:rsidR="00551A90" w:rsidRPr="006A0553" w14:paraId="3C87B116" w14:textId="77777777" w:rsidTr="008053BC">
        <w:trPr>
          <w:trHeight w:hRule="exact" w:val="704"/>
        </w:trPr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6FC39067" w14:textId="5E354467" w:rsidR="00551A90" w:rsidRPr="006A0553" w:rsidRDefault="00551A90" w:rsidP="008053BC">
            <w:pPr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Please provide the name and email address of the SME’s current </w:t>
            </w:r>
            <w:r w:rsidRPr="00241E1C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NRC IRAP Industrial </w:t>
            </w:r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Technology Advisor (ITA)</w:t>
            </w:r>
            <w:r w:rsidR="008053BC" w:rsidRPr="008053BC">
              <w:rPr>
                <w:rFonts w:ascii="Calibri" w:eastAsia="Times New Roman" w:hAnsi="Calibri" w:cs="Calibri"/>
                <w:color w:val="000000" w:themeColor="text1"/>
                <w:vertAlign w:val="superscript"/>
                <w:lang w:eastAsia="en-CA"/>
              </w:rPr>
              <w:t>*</w:t>
            </w:r>
            <w:r w:rsidR="008053BC">
              <w:rPr>
                <w:rFonts w:ascii="Calibri" w:hAnsi="Calibri" w:cs="Calibri"/>
                <w:color w:val="000000" w:themeColor="text1"/>
              </w:rPr>
              <w:t xml:space="preserve">:    </w:t>
            </w:r>
          </w:p>
        </w:tc>
      </w:tr>
    </w:tbl>
    <w:p w14:paraId="1152507B" w14:textId="07AC8E93" w:rsidR="00836A62" w:rsidRPr="008053BC" w:rsidRDefault="008053BC" w:rsidP="008053BC">
      <w:pPr>
        <w:shd w:val="clear" w:color="auto" w:fill="FFFFFF"/>
        <w:spacing w:before="160" w:after="0" w:line="240" w:lineRule="auto"/>
        <w:ind w:left="130" w:hanging="130"/>
        <w:outlineLvl w:val="3"/>
        <w:rPr>
          <w:rFonts w:ascii="Calibri" w:eastAsia="Times New Roman" w:hAnsi="Calibri" w:cs="Calibri"/>
          <w:color w:val="000000" w:themeColor="text1"/>
          <w:lang w:eastAsia="en-CA"/>
        </w:rPr>
      </w:pPr>
      <w:r w:rsidRPr="008053BC">
        <w:rPr>
          <w:rFonts w:ascii="Calibri" w:eastAsia="Times New Roman" w:hAnsi="Calibri" w:cs="Calibri"/>
          <w:color w:val="000000" w:themeColor="text1"/>
          <w:vertAlign w:val="superscript"/>
          <w:lang w:eastAsia="en-CA"/>
        </w:rPr>
        <w:t>*</w:t>
      </w:r>
      <w:r>
        <w:rPr>
          <w:rFonts w:ascii="Calibri" w:eastAsia="Times New Roman" w:hAnsi="Calibri" w:cs="Calibri"/>
          <w:color w:val="000000" w:themeColor="text1"/>
          <w:vertAlign w:val="superscript"/>
          <w:lang w:eastAsia="en-CA"/>
        </w:rPr>
        <w:t xml:space="preserve"> </w:t>
      </w:r>
      <w:r w:rsidRPr="008053BC">
        <w:rPr>
          <w:rFonts w:ascii="Calibri" w:eastAsia="Times New Roman" w:hAnsi="Calibri" w:cs="Calibri"/>
          <w:color w:val="000000" w:themeColor="text1"/>
          <w:sz w:val="18"/>
          <w:szCs w:val="18"/>
          <w:lang w:eastAsia="en-CA"/>
        </w:rPr>
        <w:t xml:space="preserve">The company is encouraged to discuss the project with its respective ITA before launching it with the researchers (upon </w:t>
      </w:r>
      <w:r>
        <w:rPr>
          <w:rFonts w:ascii="Calibri" w:eastAsia="Times New Roman" w:hAnsi="Calibri" w:cs="Calibri"/>
          <w:color w:val="000000" w:themeColor="text1"/>
          <w:sz w:val="18"/>
          <w:szCs w:val="18"/>
          <w:lang w:eastAsia="en-CA"/>
        </w:rPr>
        <w:t xml:space="preserve"> </w:t>
      </w:r>
      <w:r w:rsidRPr="008053BC">
        <w:rPr>
          <w:rFonts w:ascii="Calibri" w:eastAsia="Times New Roman" w:hAnsi="Calibri" w:cs="Calibri"/>
          <w:color w:val="000000" w:themeColor="text1"/>
          <w:sz w:val="18"/>
          <w:szCs w:val="18"/>
          <w:lang w:eastAsia="en-CA"/>
        </w:rPr>
        <w:t xml:space="preserve">approval of the application). Please refer to the </w:t>
      </w:r>
      <w:hyperlink r:id="rId9" w:history="1">
        <w:r w:rsidRPr="008053BC">
          <w:rPr>
            <w:rStyle w:val="Hyperlink"/>
            <w:rFonts w:ascii="Calibri" w:eastAsia="Times New Roman" w:hAnsi="Calibri" w:cs="Calibri"/>
            <w:sz w:val="18"/>
            <w:szCs w:val="18"/>
            <w:lang w:eastAsia="en-CA"/>
          </w:rPr>
          <w:t>Program Guideline</w:t>
        </w:r>
      </w:hyperlink>
      <w:r w:rsidRPr="008053BC">
        <w:rPr>
          <w:rFonts w:ascii="Calibri" w:eastAsia="Times New Roman" w:hAnsi="Calibri" w:cs="Calibri"/>
          <w:color w:val="000000" w:themeColor="text1"/>
          <w:sz w:val="18"/>
          <w:szCs w:val="18"/>
          <w:lang w:eastAsia="en-CA"/>
        </w:rPr>
        <w:t xml:space="preserve"> if the SME does</w:t>
      </w:r>
      <w:r>
        <w:rPr>
          <w:rFonts w:ascii="Calibri" w:eastAsia="Times New Roman" w:hAnsi="Calibri" w:cs="Calibri"/>
          <w:color w:val="000000" w:themeColor="text1"/>
          <w:sz w:val="18"/>
          <w:szCs w:val="18"/>
          <w:lang w:eastAsia="en-CA"/>
        </w:rPr>
        <w:t xml:space="preserve"> not currently work with an ITA and would like to inquire one through assistance of IRAP Client Engagement Advisors.</w:t>
      </w:r>
      <w:r w:rsidRPr="008053BC">
        <w:rPr>
          <w:rFonts w:ascii="Calibri" w:eastAsia="Times New Roman" w:hAnsi="Calibri" w:cs="Calibri"/>
          <w:color w:val="000000" w:themeColor="text1"/>
          <w:vertAlign w:val="superscript"/>
          <w:lang w:eastAsia="en-CA"/>
        </w:rPr>
        <w:t xml:space="preserve">   </w:t>
      </w:r>
    </w:p>
    <w:p w14:paraId="23AEDA1A" w14:textId="7C2AC241" w:rsidR="00836A62" w:rsidRPr="00620C34" w:rsidRDefault="00620C34" w:rsidP="00AE3602">
      <w:pPr>
        <w:shd w:val="clear" w:color="auto" w:fill="FFFFFF"/>
        <w:spacing w:before="240" w:after="0" w:line="240" w:lineRule="auto"/>
        <w:outlineLvl w:val="3"/>
        <w:rPr>
          <w:rFonts w:ascii="Calibri" w:eastAsia="Times New Roman" w:hAnsi="Calibri" w:cs="Calibri"/>
          <w:b/>
          <w:bCs/>
          <w:color w:val="000000" w:themeColor="text1"/>
          <w:lang w:eastAsia="en-CA"/>
        </w:rPr>
      </w:pPr>
      <w:r w:rsidRPr="00620C34">
        <w:rPr>
          <w:rFonts w:ascii="Calibri" w:eastAsia="Times New Roman" w:hAnsi="Calibri" w:cs="Calibri"/>
          <w:b/>
          <w:bCs/>
          <w:color w:val="000000" w:themeColor="text1"/>
          <w:vertAlign w:val="superscript"/>
          <w:lang w:eastAsia="en-CA"/>
        </w:rPr>
        <w:t>**</w:t>
      </w:r>
      <w:r>
        <w:rPr>
          <w:rFonts w:ascii="Calibri" w:eastAsia="Times New Roman" w:hAnsi="Calibri" w:cs="Calibri"/>
          <w:b/>
          <w:bCs/>
          <w:color w:val="000000" w:themeColor="text1"/>
          <w:lang w:eastAsia="en-CA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18"/>
          <w:szCs w:val="18"/>
          <w:lang w:eastAsia="en-CA"/>
        </w:rPr>
        <w:t>U</w:t>
      </w:r>
      <w:r w:rsidRPr="00620C34">
        <w:rPr>
          <w:rFonts w:ascii="Calibri" w:eastAsia="Times New Roman" w:hAnsi="Calibri" w:cs="Calibri"/>
          <w:color w:val="000000" w:themeColor="text1"/>
          <w:sz w:val="18"/>
          <w:szCs w:val="18"/>
          <w:lang w:eastAsia="en-CA"/>
        </w:rPr>
        <w:t>se additional tables for more companies if needed</w:t>
      </w:r>
      <w:r>
        <w:rPr>
          <w:rFonts w:ascii="Calibri" w:eastAsia="Times New Roman" w:hAnsi="Calibri" w:cs="Calibri"/>
          <w:color w:val="000000" w:themeColor="text1"/>
          <w:sz w:val="18"/>
          <w:szCs w:val="18"/>
          <w:lang w:eastAsia="en-CA"/>
        </w:rPr>
        <w:t>.</w:t>
      </w:r>
    </w:p>
    <w:p w14:paraId="07B4CBF6" w14:textId="693585DE" w:rsidR="008B48D1" w:rsidRPr="006A0553" w:rsidRDefault="00DF5576" w:rsidP="00AE3602">
      <w:pPr>
        <w:shd w:val="clear" w:color="auto" w:fill="FFFFFF"/>
        <w:spacing w:before="240" w:after="0" w:line="240" w:lineRule="auto"/>
        <w:outlineLvl w:val="3"/>
        <w:rPr>
          <w:rFonts w:ascii="Calibri" w:eastAsia="Times New Roman" w:hAnsi="Calibri" w:cs="Calibri"/>
          <w:b/>
          <w:bCs/>
          <w:color w:val="2F5D7C"/>
          <w:lang w:eastAsia="en-CA"/>
        </w:rPr>
      </w:pPr>
      <w:r>
        <w:rPr>
          <w:rFonts w:ascii="Calibri" w:eastAsia="Times New Roman" w:hAnsi="Calibri" w:cs="Calibri"/>
          <w:b/>
          <w:bCs/>
          <w:color w:val="2F5D7C"/>
          <w:lang w:eastAsia="en-CA"/>
        </w:rPr>
        <w:lastRenderedPageBreak/>
        <w:t>F</w:t>
      </w:r>
      <w:r w:rsidR="00641A9F">
        <w:rPr>
          <w:rFonts w:ascii="Calibri" w:eastAsia="Times New Roman" w:hAnsi="Calibri" w:cs="Calibri"/>
          <w:b/>
          <w:bCs/>
          <w:color w:val="2F5D7C"/>
          <w:lang w:eastAsia="en-CA"/>
        </w:rPr>
        <w:t xml:space="preserve">aculty </w:t>
      </w:r>
      <w:r w:rsidR="008827D2">
        <w:rPr>
          <w:rFonts w:ascii="Calibri" w:eastAsia="Times New Roman" w:hAnsi="Calibri" w:cs="Calibri"/>
          <w:b/>
          <w:bCs/>
          <w:color w:val="2F5D7C"/>
          <w:lang w:eastAsia="en-CA"/>
        </w:rPr>
        <w:t>member</w:t>
      </w:r>
      <w:r w:rsidR="00027AFA">
        <w:rPr>
          <w:rFonts w:ascii="Calibri" w:eastAsia="Times New Roman" w:hAnsi="Calibri" w:cs="Calibri"/>
          <w:b/>
          <w:bCs/>
          <w:color w:val="2F5D7C"/>
          <w:lang w:eastAsia="en-CA"/>
        </w:rPr>
        <w:t>(</w:t>
      </w:r>
      <w:r w:rsidR="00C41719">
        <w:rPr>
          <w:rFonts w:ascii="Calibri" w:eastAsia="Times New Roman" w:hAnsi="Calibri" w:cs="Calibri"/>
          <w:b/>
          <w:bCs/>
          <w:color w:val="2F5D7C"/>
          <w:lang w:eastAsia="en-CA"/>
        </w:rPr>
        <w:t>s</w:t>
      </w:r>
      <w:r w:rsidR="00027AFA">
        <w:rPr>
          <w:rFonts w:ascii="Calibri" w:eastAsia="Times New Roman" w:hAnsi="Calibri" w:cs="Calibri"/>
          <w:b/>
          <w:bCs/>
          <w:color w:val="2F5D7C"/>
          <w:lang w:eastAsia="en-CA"/>
        </w:rPr>
        <w:t>) leading the project</w:t>
      </w:r>
    </w:p>
    <w:tbl>
      <w:tblPr>
        <w:tblStyle w:val="PlainTable4"/>
        <w:tblW w:w="9348" w:type="dxa"/>
        <w:tblLayout w:type="fixed"/>
        <w:tblLook w:val="04A0" w:firstRow="1" w:lastRow="0" w:firstColumn="1" w:lastColumn="0" w:noHBand="0" w:noVBand="1"/>
      </w:tblPr>
      <w:tblGrid>
        <w:gridCol w:w="2827"/>
        <w:gridCol w:w="3544"/>
        <w:gridCol w:w="2977"/>
      </w:tblGrid>
      <w:tr w:rsidR="00981395" w:rsidRPr="006A0553" w14:paraId="61E1D89B" w14:textId="77777777" w:rsidTr="00882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0154F0" w14:textId="77777777" w:rsidR="00981395" w:rsidRPr="006A0553" w:rsidRDefault="00981395" w:rsidP="00587BA9">
            <w:pPr>
              <w:ind w:right="833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CA"/>
              </w:rPr>
              <w:t>Full name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245A58" w14:textId="77777777" w:rsidR="00981395" w:rsidRPr="006A0553" w:rsidRDefault="005A5CA1" w:rsidP="005A5CA1">
            <w:pPr>
              <w:ind w:right="8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CA"/>
              </w:rPr>
              <w:t>Department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AAD609" w14:textId="77777777" w:rsidR="00981395" w:rsidRPr="006A0553" w:rsidRDefault="00981395" w:rsidP="00587BA9">
            <w:pPr>
              <w:ind w:right="8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CA"/>
              </w:rPr>
              <w:t>Email</w:t>
            </w:r>
          </w:p>
        </w:tc>
      </w:tr>
      <w:tr w:rsidR="002B357E" w:rsidRPr="006A0553" w14:paraId="4BD950E5" w14:textId="77777777" w:rsidTr="00882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3F9B22" w14:textId="77777777" w:rsidR="00981395" w:rsidRPr="006A0553" w:rsidRDefault="00981395" w:rsidP="008827D2">
            <w:pPr>
              <w:ind w:right="-105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2F459D" w14:textId="37D4C533" w:rsidR="008827D2" w:rsidRPr="006A0553" w:rsidRDefault="008827D2" w:rsidP="002B357E">
            <w:pPr>
              <w:ind w:right="-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E5ED8" w14:textId="2AC294AE" w:rsidR="00981395" w:rsidRPr="006A0553" w:rsidRDefault="00981395" w:rsidP="002B357E">
            <w:pPr>
              <w:ind w:right="-1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</w:p>
        </w:tc>
      </w:tr>
      <w:tr w:rsidR="00C41719" w:rsidRPr="006A0553" w14:paraId="528395CD" w14:textId="77777777" w:rsidTr="008827D2">
        <w:trPr>
          <w:trHeight w:hRule="exact"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E3A89F" w14:textId="77777777" w:rsidR="00C41719" w:rsidRPr="006A0553" w:rsidRDefault="00C41719" w:rsidP="008827D2">
            <w:pPr>
              <w:ind w:right="-105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C89097" w14:textId="77777777" w:rsidR="00C41719" w:rsidRPr="006A0553" w:rsidRDefault="00C41719" w:rsidP="002B357E">
            <w:pPr>
              <w:ind w:right="-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5FA682" w14:textId="77777777" w:rsidR="00C41719" w:rsidRPr="006A0553" w:rsidRDefault="00C41719" w:rsidP="002B357E">
            <w:pPr>
              <w:ind w:righ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</w:p>
        </w:tc>
      </w:tr>
    </w:tbl>
    <w:p w14:paraId="2FD3831F" w14:textId="3369B182" w:rsidR="003A3184" w:rsidRPr="006A0553" w:rsidRDefault="003A3184" w:rsidP="00AE3602">
      <w:pPr>
        <w:shd w:val="clear" w:color="auto" w:fill="FFFFFF"/>
        <w:spacing w:before="240" w:after="0" w:line="240" w:lineRule="auto"/>
        <w:outlineLvl w:val="3"/>
        <w:rPr>
          <w:rFonts w:ascii="Calibri" w:eastAsia="Times New Roman" w:hAnsi="Calibri" w:cs="Calibri"/>
          <w:b/>
          <w:bCs/>
          <w:color w:val="2F5D7C"/>
          <w:lang w:eastAsia="en-CA"/>
        </w:rPr>
      </w:pPr>
      <w:r w:rsidRPr="006A0553">
        <w:rPr>
          <w:rFonts w:ascii="Calibri" w:eastAsia="Times New Roman" w:hAnsi="Calibri" w:cs="Calibri"/>
          <w:b/>
          <w:bCs/>
          <w:color w:val="2F5D7C"/>
          <w:lang w:eastAsia="en-CA"/>
        </w:rPr>
        <w:t xml:space="preserve">Project </w:t>
      </w:r>
      <w:r w:rsidR="002D419C">
        <w:rPr>
          <w:rFonts w:ascii="Calibri" w:eastAsia="Times New Roman" w:hAnsi="Calibri" w:cs="Calibri"/>
          <w:b/>
          <w:bCs/>
          <w:color w:val="2F5D7C"/>
          <w:lang w:eastAsia="en-CA"/>
        </w:rPr>
        <w:t>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CA5375" w:rsidRPr="006A0553" w14:paraId="6D9F40BA" w14:textId="77777777" w:rsidTr="004E4B51">
        <w:trPr>
          <w:trHeight w:val="859"/>
        </w:trPr>
        <w:tc>
          <w:tcPr>
            <w:tcW w:w="9350" w:type="dxa"/>
          </w:tcPr>
          <w:p w14:paraId="3A7585B1" w14:textId="77777777" w:rsidR="004E4B51" w:rsidRDefault="00CA5375" w:rsidP="004717FE">
            <w:pPr>
              <w:shd w:val="clear" w:color="auto" w:fill="FFFFFF"/>
              <w:tabs>
                <w:tab w:val="left" w:pos="8249"/>
              </w:tabs>
              <w:ind w:right="833"/>
              <w:rPr>
                <w:rFonts w:ascii="Calibri" w:hAnsi="Calibri" w:cs="Calibri"/>
                <w:color w:val="000000" w:themeColor="text1"/>
              </w:rPr>
            </w:pPr>
            <w:r w:rsidRPr="006A0553">
              <w:rPr>
                <w:rFonts w:ascii="Calibri" w:hAnsi="Calibri" w:cs="Calibri"/>
                <w:color w:val="000000" w:themeColor="text1"/>
              </w:rPr>
              <w:t>Project title:</w:t>
            </w:r>
          </w:p>
          <w:p w14:paraId="3F59A86D" w14:textId="58045D20" w:rsidR="004717FE" w:rsidRPr="004717FE" w:rsidRDefault="004717FE" w:rsidP="004717FE">
            <w:pPr>
              <w:shd w:val="clear" w:color="auto" w:fill="FFFFFF"/>
              <w:tabs>
                <w:tab w:val="left" w:pos="8249"/>
              </w:tabs>
              <w:ind w:right="833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A5375" w:rsidRPr="006A0553" w14:paraId="75E93412" w14:textId="77777777" w:rsidTr="00665C69">
        <w:trPr>
          <w:trHeight w:val="2154"/>
        </w:trPr>
        <w:tc>
          <w:tcPr>
            <w:tcW w:w="9350" w:type="dxa"/>
          </w:tcPr>
          <w:p w14:paraId="35A35D6A" w14:textId="0E008953" w:rsidR="006F012E" w:rsidRDefault="002D419C" w:rsidP="00620C34">
            <w:pPr>
              <w:shd w:val="clear" w:color="auto" w:fill="FFFFFF"/>
              <w:tabs>
                <w:tab w:val="left" w:pos="8249"/>
              </w:tabs>
              <w:ind w:right="833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Project rationale and relevance to circular economy </w:t>
            </w:r>
            <w:r w:rsidR="000973BA">
              <w:rPr>
                <w:rFonts w:ascii="Calibri" w:hAnsi="Calibri" w:cs="Calibri"/>
                <w:color w:val="000000" w:themeColor="text1"/>
              </w:rPr>
              <w:t>(maximum 25</w:t>
            </w:r>
            <w:r w:rsidR="00D45CEC">
              <w:rPr>
                <w:rFonts w:ascii="Calibri" w:hAnsi="Calibri" w:cs="Calibri"/>
                <w:color w:val="000000" w:themeColor="text1"/>
              </w:rPr>
              <w:t>0 words)</w:t>
            </w:r>
            <w:r w:rsidR="00CA5375" w:rsidRPr="006A0553">
              <w:rPr>
                <w:rFonts w:ascii="Calibri" w:hAnsi="Calibri" w:cs="Calibri"/>
                <w:color w:val="000000" w:themeColor="text1"/>
              </w:rPr>
              <w:t>:</w:t>
            </w:r>
          </w:p>
          <w:p w14:paraId="7CB9907E" w14:textId="6E7E568C" w:rsidR="004717FE" w:rsidRPr="00665C69" w:rsidRDefault="004717FE" w:rsidP="004717FE">
            <w:pPr>
              <w:shd w:val="clear" w:color="auto" w:fill="FFFFFF"/>
              <w:tabs>
                <w:tab w:val="left" w:pos="8249"/>
              </w:tabs>
              <w:ind w:right="833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2D419C" w:rsidRPr="006A0553" w14:paraId="2EF0C039" w14:textId="77777777" w:rsidTr="00665C69">
        <w:trPr>
          <w:trHeight w:val="2154"/>
        </w:trPr>
        <w:tc>
          <w:tcPr>
            <w:tcW w:w="9350" w:type="dxa"/>
          </w:tcPr>
          <w:p w14:paraId="50E65251" w14:textId="6D863EB8" w:rsidR="000F3E13" w:rsidRPr="006A0553" w:rsidRDefault="002D419C" w:rsidP="000F3E13">
            <w:pPr>
              <w:shd w:val="clear" w:color="auto" w:fill="FFFFFF"/>
              <w:tabs>
                <w:tab w:val="left" w:pos="8249"/>
              </w:tabs>
              <w:ind w:right="833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Project </w:t>
            </w:r>
            <w:r w:rsidR="004717FE">
              <w:rPr>
                <w:rFonts w:ascii="Calibri" w:hAnsi="Calibri" w:cs="Calibri"/>
                <w:color w:val="000000" w:themeColor="text1"/>
              </w:rPr>
              <w:t>objectives</w:t>
            </w:r>
            <w:r w:rsidR="004717FE" w:rsidRPr="004717FE">
              <w:rPr>
                <w:rFonts w:ascii="Calibri" w:hAnsi="Calibri" w:cs="Calibri"/>
                <w:color w:val="000000" w:themeColor="text1"/>
              </w:rPr>
              <w:t>—</w:t>
            </w:r>
            <w:r w:rsidR="004717FE">
              <w:rPr>
                <w:rFonts w:ascii="Calibri" w:hAnsi="Calibri" w:cs="Calibri"/>
                <w:color w:val="000000" w:themeColor="text1"/>
              </w:rPr>
              <w:t>both s</w:t>
            </w:r>
            <w:r w:rsidR="000F3E13">
              <w:rPr>
                <w:rFonts w:ascii="Calibri" w:hAnsi="Calibri" w:cs="Calibri"/>
                <w:color w:val="000000" w:themeColor="text1"/>
              </w:rPr>
              <w:t xml:space="preserve">hort-term, within the timeline of </w:t>
            </w:r>
            <w:r w:rsidR="004717FE">
              <w:rPr>
                <w:rFonts w:ascii="Calibri" w:hAnsi="Calibri" w:cs="Calibri"/>
                <w:color w:val="000000" w:themeColor="text1"/>
              </w:rPr>
              <w:t xml:space="preserve">the current fund, and long-term    </w:t>
            </w:r>
            <w:r w:rsidR="00D45CEC">
              <w:rPr>
                <w:rFonts w:ascii="Calibri" w:hAnsi="Calibri" w:cs="Calibri"/>
                <w:color w:val="000000" w:themeColor="text1"/>
              </w:rPr>
              <w:t>(bullet points)</w:t>
            </w:r>
            <w:r w:rsidR="000F3E13">
              <w:rPr>
                <w:rFonts w:ascii="Calibri" w:hAnsi="Calibri" w:cs="Calibri"/>
                <w:color w:val="000000" w:themeColor="text1"/>
              </w:rPr>
              <w:t>:</w:t>
            </w:r>
          </w:p>
        </w:tc>
      </w:tr>
      <w:tr w:rsidR="000973BA" w:rsidRPr="006A0553" w14:paraId="5AC43516" w14:textId="77777777" w:rsidTr="00665C69">
        <w:trPr>
          <w:trHeight w:val="2154"/>
        </w:trPr>
        <w:tc>
          <w:tcPr>
            <w:tcW w:w="9350" w:type="dxa"/>
          </w:tcPr>
          <w:p w14:paraId="4B7B7855" w14:textId="6174608D" w:rsidR="000973BA" w:rsidRDefault="000973BA" w:rsidP="00027AFA">
            <w:pPr>
              <w:shd w:val="clear" w:color="auto" w:fill="FFFFFF"/>
              <w:tabs>
                <w:tab w:val="left" w:pos="8249"/>
              </w:tabs>
              <w:ind w:right="833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Project methodology pertaining to the current fund (maximum 500 words):  </w:t>
            </w:r>
          </w:p>
        </w:tc>
      </w:tr>
      <w:tr w:rsidR="00D45CEC" w:rsidRPr="006A0553" w14:paraId="525F5885" w14:textId="77777777" w:rsidTr="00665C69">
        <w:trPr>
          <w:trHeight w:val="2154"/>
        </w:trPr>
        <w:tc>
          <w:tcPr>
            <w:tcW w:w="9350" w:type="dxa"/>
          </w:tcPr>
          <w:p w14:paraId="469EBA56" w14:textId="1FE5BA18" w:rsidR="00D45CEC" w:rsidRDefault="004717FE" w:rsidP="00D45CEC">
            <w:pPr>
              <w:shd w:val="clear" w:color="auto" w:fill="FFFFFF"/>
              <w:tabs>
                <w:tab w:val="left" w:pos="8249"/>
              </w:tabs>
              <w:ind w:right="833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I</w:t>
            </w:r>
            <w:r w:rsidR="00D45CEC">
              <w:rPr>
                <w:rFonts w:ascii="Calibri" w:hAnsi="Calibri" w:cs="Calibri"/>
                <w:color w:val="000000" w:themeColor="text1"/>
              </w:rPr>
              <w:t xml:space="preserve">n-kind contribution </w:t>
            </w:r>
            <w:r>
              <w:rPr>
                <w:rFonts w:ascii="Calibri" w:hAnsi="Calibri" w:cs="Calibri"/>
                <w:color w:val="000000" w:themeColor="text1"/>
              </w:rPr>
              <w:t xml:space="preserve">from the company </w:t>
            </w:r>
            <w:r w:rsidR="00D45CEC">
              <w:rPr>
                <w:rFonts w:ascii="Calibri" w:hAnsi="Calibri" w:cs="Calibri"/>
                <w:color w:val="000000" w:themeColor="text1"/>
              </w:rPr>
              <w:t>to support the project (maximum 100 words):</w:t>
            </w:r>
          </w:p>
        </w:tc>
      </w:tr>
      <w:tr w:rsidR="00CA5375" w:rsidRPr="006A0553" w14:paraId="7CAF59D1" w14:textId="77777777" w:rsidTr="00665C69">
        <w:trPr>
          <w:trHeight w:val="1266"/>
        </w:trPr>
        <w:tc>
          <w:tcPr>
            <w:tcW w:w="9350" w:type="dxa"/>
          </w:tcPr>
          <w:p w14:paraId="0E7F91F3" w14:textId="31CA6417" w:rsidR="00CA5375" w:rsidRPr="006A0553" w:rsidRDefault="00D45CEC" w:rsidP="00AE3602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lastRenderedPageBreak/>
              <w:t>Plan</w:t>
            </w:r>
            <w:r w:rsidR="00CA5375" w:rsidRPr="006A0553">
              <w:rPr>
                <w:rFonts w:ascii="Calibri" w:hAnsi="Calibri" w:cs="Calibri"/>
                <w:color w:val="000000" w:themeColor="text1"/>
              </w:rPr>
              <w:t xml:space="preserve"> fo</w:t>
            </w:r>
            <w:r>
              <w:rPr>
                <w:rFonts w:ascii="Calibri" w:hAnsi="Calibri" w:cs="Calibri"/>
                <w:color w:val="000000" w:themeColor="text1"/>
              </w:rPr>
              <w:t xml:space="preserve">r </w:t>
            </w:r>
            <w:r w:rsidR="000F3E13">
              <w:rPr>
                <w:rFonts w:ascii="Calibri" w:hAnsi="Calibri" w:cs="Calibri"/>
                <w:color w:val="000000" w:themeColor="text1"/>
              </w:rPr>
              <w:t xml:space="preserve">establishing </w:t>
            </w:r>
            <w:r>
              <w:rPr>
                <w:rFonts w:ascii="Calibri" w:hAnsi="Calibri" w:cs="Calibri"/>
                <w:color w:val="000000" w:themeColor="text1"/>
              </w:rPr>
              <w:t>long</w:t>
            </w:r>
            <w:r w:rsidR="00AE3602">
              <w:rPr>
                <w:rFonts w:ascii="Calibri" w:hAnsi="Calibri" w:cs="Calibri"/>
                <w:color w:val="000000" w:themeColor="text1"/>
              </w:rPr>
              <w:t>-term collaboration</w:t>
            </w:r>
            <w:r w:rsidR="004717FE">
              <w:rPr>
                <w:rFonts w:ascii="Calibri" w:hAnsi="Calibri" w:cs="Calibri"/>
                <w:color w:val="000000" w:themeColor="text1"/>
              </w:rPr>
              <w:t xml:space="preserve"> between researchers and the industry partner</w:t>
            </w:r>
            <w:r w:rsidR="00AE3602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CA5375" w:rsidRPr="006A0553">
              <w:rPr>
                <w:rFonts w:ascii="Calibri" w:hAnsi="Calibri" w:cs="Calibri"/>
                <w:color w:val="000000" w:themeColor="text1"/>
              </w:rPr>
              <w:t xml:space="preserve">(maximum </w:t>
            </w:r>
            <w:r w:rsidR="000774BF" w:rsidRPr="006A0553">
              <w:rPr>
                <w:rFonts w:ascii="Calibri" w:hAnsi="Calibri" w:cs="Calibri"/>
                <w:color w:val="000000" w:themeColor="text1"/>
              </w:rPr>
              <w:t>1</w:t>
            </w:r>
            <w:r w:rsidR="00AE3602">
              <w:rPr>
                <w:rFonts w:ascii="Calibri" w:hAnsi="Calibri" w:cs="Calibri"/>
                <w:color w:val="000000" w:themeColor="text1"/>
              </w:rPr>
              <w:t xml:space="preserve">00 </w:t>
            </w:r>
            <w:r>
              <w:rPr>
                <w:rFonts w:ascii="Calibri" w:hAnsi="Calibri" w:cs="Calibri"/>
                <w:color w:val="000000" w:themeColor="text1"/>
              </w:rPr>
              <w:t>words):</w:t>
            </w:r>
          </w:p>
          <w:p w14:paraId="4F0ED10C" w14:textId="77777777" w:rsidR="00C64EC4" w:rsidRDefault="00C64EC4" w:rsidP="009B386B">
            <w:pPr>
              <w:shd w:val="clear" w:color="auto" w:fill="FFFFFF"/>
              <w:ind w:right="-104"/>
              <w:rPr>
                <w:rFonts w:ascii="Calibri" w:hAnsi="Calibri" w:cs="Calibri"/>
                <w:color w:val="000000" w:themeColor="text1"/>
              </w:rPr>
            </w:pPr>
          </w:p>
          <w:p w14:paraId="067694ED" w14:textId="77777777" w:rsidR="004E4B51" w:rsidRDefault="004E4B51" w:rsidP="009B386B">
            <w:pPr>
              <w:shd w:val="clear" w:color="auto" w:fill="FFFFFF"/>
              <w:ind w:right="-104"/>
              <w:rPr>
                <w:rFonts w:ascii="Calibri" w:hAnsi="Calibri" w:cs="Calibri"/>
                <w:color w:val="000000" w:themeColor="text1"/>
              </w:rPr>
            </w:pPr>
          </w:p>
          <w:p w14:paraId="0E3BFA3A" w14:textId="77777777" w:rsidR="004E4B51" w:rsidRDefault="004E4B51" w:rsidP="009B386B">
            <w:pPr>
              <w:shd w:val="clear" w:color="auto" w:fill="FFFFFF"/>
              <w:ind w:right="-104"/>
              <w:rPr>
                <w:rFonts w:ascii="Calibri" w:hAnsi="Calibri" w:cs="Calibri"/>
                <w:color w:val="000000" w:themeColor="text1"/>
              </w:rPr>
            </w:pPr>
          </w:p>
          <w:p w14:paraId="2DFB4A67" w14:textId="77777777" w:rsidR="004E4B51" w:rsidRDefault="004E4B51" w:rsidP="009B386B">
            <w:pPr>
              <w:shd w:val="clear" w:color="auto" w:fill="FFFFFF"/>
              <w:ind w:right="-104"/>
              <w:rPr>
                <w:rFonts w:ascii="Calibri" w:hAnsi="Calibri" w:cs="Calibri"/>
                <w:color w:val="000000" w:themeColor="text1"/>
              </w:rPr>
            </w:pPr>
          </w:p>
          <w:p w14:paraId="1C622843" w14:textId="77777777" w:rsidR="004E4B51" w:rsidRPr="006A0553" w:rsidRDefault="004E4B51" w:rsidP="009B386B">
            <w:pPr>
              <w:shd w:val="clear" w:color="auto" w:fill="FFFFFF"/>
              <w:ind w:right="-104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A5375" w:rsidRPr="006A0553" w14:paraId="515D1BDA" w14:textId="77777777" w:rsidTr="00665C69">
        <w:trPr>
          <w:trHeight w:hRule="exact" w:val="577"/>
        </w:trPr>
        <w:tc>
          <w:tcPr>
            <w:tcW w:w="9350" w:type="dxa"/>
          </w:tcPr>
          <w:p w14:paraId="6E15B211" w14:textId="12D236F2" w:rsidR="00CA5375" w:rsidRPr="006A0553" w:rsidRDefault="00CA5375" w:rsidP="008053BC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 w:rsidRPr="006A0553">
              <w:rPr>
                <w:rFonts w:ascii="Calibri" w:hAnsi="Calibri" w:cs="Calibri"/>
                <w:color w:val="000000" w:themeColor="text1"/>
              </w:rPr>
              <w:t>Start date</w:t>
            </w:r>
            <w:r w:rsidR="008053BC">
              <w:rPr>
                <w:rFonts w:ascii="Calibri" w:hAnsi="Calibri" w:cs="Calibri"/>
                <w:color w:val="000000" w:themeColor="text1"/>
              </w:rPr>
              <w:t>:</w:t>
            </w:r>
          </w:p>
        </w:tc>
      </w:tr>
      <w:tr w:rsidR="004E4B51" w:rsidRPr="006A0553" w14:paraId="032D4E9D" w14:textId="77777777" w:rsidTr="001A00BD">
        <w:trPr>
          <w:trHeight w:hRule="exact" w:val="577"/>
        </w:trPr>
        <w:tc>
          <w:tcPr>
            <w:tcW w:w="9350" w:type="dxa"/>
            <w:tcBorders>
              <w:bottom w:val="single" w:sz="4" w:space="0" w:color="auto"/>
            </w:tcBorders>
          </w:tcPr>
          <w:p w14:paraId="7C0266C3" w14:textId="18AAF41F" w:rsidR="004E4B51" w:rsidRPr="006A0553" w:rsidRDefault="002204FE" w:rsidP="008053BC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End date</w:t>
            </w:r>
            <w:r w:rsidR="003932C5">
              <w:rPr>
                <w:rFonts w:ascii="Calibri" w:hAnsi="Calibri" w:cs="Calibri"/>
                <w:color w:val="000000" w:themeColor="text1"/>
              </w:rPr>
              <w:t xml:space="preserve"> (projects should take normally 2-4 months to complete)</w:t>
            </w:r>
            <w:r w:rsidR="008053BC">
              <w:rPr>
                <w:rFonts w:ascii="Calibri" w:hAnsi="Calibri" w:cs="Calibri"/>
                <w:color w:val="000000" w:themeColor="text1"/>
              </w:rPr>
              <w:t>:</w:t>
            </w:r>
            <w:r w:rsidR="004E4B51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</w:tr>
    </w:tbl>
    <w:p w14:paraId="1EEAEAD1" w14:textId="3A72A55E" w:rsidR="002D419C" w:rsidRPr="002D419C" w:rsidRDefault="002D419C" w:rsidP="00B36720">
      <w:pPr>
        <w:shd w:val="clear" w:color="auto" w:fill="FFFFFF"/>
        <w:spacing w:before="240" w:after="0" w:line="240" w:lineRule="auto"/>
        <w:outlineLvl w:val="3"/>
        <w:rPr>
          <w:rFonts w:ascii="Calibri" w:eastAsia="Times New Roman" w:hAnsi="Calibri" w:cs="Calibri"/>
          <w:b/>
          <w:bCs/>
          <w:color w:val="2F5D7C"/>
          <w:lang w:eastAsia="en-CA"/>
        </w:rPr>
      </w:pPr>
      <w:r w:rsidRPr="006A0553">
        <w:rPr>
          <w:rFonts w:ascii="Calibri" w:eastAsia="Times New Roman" w:hAnsi="Calibri" w:cs="Calibri"/>
          <w:b/>
          <w:bCs/>
          <w:color w:val="2F5D7C"/>
          <w:lang w:eastAsia="en-CA"/>
        </w:rPr>
        <w:t xml:space="preserve">Project </w:t>
      </w:r>
      <w:r>
        <w:rPr>
          <w:rFonts w:ascii="Calibri" w:eastAsia="Times New Roman" w:hAnsi="Calibri" w:cs="Calibri"/>
          <w:b/>
          <w:bCs/>
          <w:color w:val="2F5D7C"/>
          <w:lang w:eastAsia="en-CA"/>
        </w:rPr>
        <w:t>timeline</w:t>
      </w:r>
      <w:r w:rsidR="00D45CEC">
        <w:rPr>
          <w:rFonts w:ascii="Calibri" w:eastAsia="Times New Roman" w:hAnsi="Calibri" w:cs="Calibri"/>
          <w:b/>
          <w:bCs/>
          <w:color w:val="2F5D7C"/>
          <w:lang w:eastAsia="en-CA"/>
        </w:rPr>
        <w:t xml:space="preserve"> 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6232"/>
        <w:gridCol w:w="3119"/>
      </w:tblGrid>
      <w:tr w:rsidR="00B36720" w:rsidRPr="006A0553" w14:paraId="22694538" w14:textId="54ABDB72" w:rsidTr="00B36720">
        <w:trPr>
          <w:trHeight w:hRule="exact" w:val="286"/>
        </w:trPr>
        <w:tc>
          <w:tcPr>
            <w:tcW w:w="6232" w:type="dxa"/>
          </w:tcPr>
          <w:p w14:paraId="0B89D317" w14:textId="30302576" w:rsidR="00B36720" w:rsidRPr="001A00BD" w:rsidRDefault="00B36720" w:rsidP="00B84C18">
            <w:pPr>
              <w:shd w:val="clear" w:color="auto" w:fill="FFFFFF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Milestones</w:t>
            </w:r>
          </w:p>
        </w:tc>
        <w:tc>
          <w:tcPr>
            <w:tcW w:w="3119" w:type="dxa"/>
          </w:tcPr>
          <w:p w14:paraId="4173C32A" w14:textId="28BA0D07" w:rsidR="00B36720" w:rsidRPr="001A00BD" w:rsidRDefault="00B36720" w:rsidP="00D45CEC">
            <w:pPr>
              <w:shd w:val="clear" w:color="auto" w:fill="FFFFFF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Month</w:t>
            </w:r>
          </w:p>
        </w:tc>
      </w:tr>
      <w:tr w:rsidR="00B36720" w:rsidRPr="006A0553" w14:paraId="47C3451F" w14:textId="270B756B" w:rsidTr="00B36720">
        <w:trPr>
          <w:trHeight w:val="317"/>
        </w:trPr>
        <w:tc>
          <w:tcPr>
            <w:tcW w:w="6232" w:type="dxa"/>
          </w:tcPr>
          <w:p w14:paraId="3B91399B" w14:textId="66F39889" w:rsidR="00B36720" w:rsidRDefault="00B36720" w:rsidP="00B84C18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119" w:type="dxa"/>
          </w:tcPr>
          <w:p w14:paraId="4D5BB4FE" w14:textId="7670B86A" w:rsidR="00B36720" w:rsidRDefault="00B36720" w:rsidP="00B84C18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B36720" w:rsidRPr="006A0553" w14:paraId="4128A368" w14:textId="215F2AAB" w:rsidTr="00B36720">
        <w:trPr>
          <w:trHeight w:val="315"/>
        </w:trPr>
        <w:tc>
          <w:tcPr>
            <w:tcW w:w="6232" w:type="dxa"/>
          </w:tcPr>
          <w:p w14:paraId="293F92CD" w14:textId="237552BB" w:rsidR="00B36720" w:rsidRDefault="00B36720" w:rsidP="00B84C18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119" w:type="dxa"/>
          </w:tcPr>
          <w:p w14:paraId="06EF8277" w14:textId="77777777" w:rsidR="00B36720" w:rsidRDefault="00B36720" w:rsidP="00B84C18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B36720" w:rsidRPr="006A0553" w14:paraId="1ED356D9" w14:textId="78493024" w:rsidTr="00B36720">
        <w:trPr>
          <w:trHeight w:val="315"/>
        </w:trPr>
        <w:tc>
          <w:tcPr>
            <w:tcW w:w="6232" w:type="dxa"/>
          </w:tcPr>
          <w:p w14:paraId="4F11B335" w14:textId="6E43F502" w:rsidR="00B36720" w:rsidRDefault="00B36720" w:rsidP="00B84C18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119" w:type="dxa"/>
          </w:tcPr>
          <w:p w14:paraId="7514DDB4" w14:textId="77777777" w:rsidR="00B36720" w:rsidRDefault="00B36720" w:rsidP="00B84C18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B36720" w:rsidRPr="006A0553" w14:paraId="375E9065" w14:textId="75D33B17" w:rsidTr="00B36720">
        <w:trPr>
          <w:trHeight w:val="315"/>
        </w:trPr>
        <w:tc>
          <w:tcPr>
            <w:tcW w:w="6232" w:type="dxa"/>
          </w:tcPr>
          <w:p w14:paraId="037B9AC9" w14:textId="77777777" w:rsidR="00B36720" w:rsidRDefault="00B36720" w:rsidP="00B84C18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119" w:type="dxa"/>
          </w:tcPr>
          <w:p w14:paraId="37EDC2FF" w14:textId="77777777" w:rsidR="00B36720" w:rsidRDefault="00B36720" w:rsidP="00B84C18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B36720" w:rsidRPr="006A0553" w14:paraId="27836D2C" w14:textId="598472BC" w:rsidTr="00B36720">
        <w:trPr>
          <w:trHeight w:val="315"/>
        </w:trPr>
        <w:tc>
          <w:tcPr>
            <w:tcW w:w="6232" w:type="dxa"/>
          </w:tcPr>
          <w:p w14:paraId="29421220" w14:textId="77777777" w:rsidR="00B36720" w:rsidRDefault="00B36720" w:rsidP="00B84C18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119" w:type="dxa"/>
          </w:tcPr>
          <w:p w14:paraId="66BE244C" w14:textId="77777777" w:rsidR="00B36720" w:rsidRDefault="00B36720" w:rsidP="00B84C18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74F2A724" w14:textId="2592AB92" w:rsidR="002D419C" w:rsidRPr="006A0553" w:rsidRDefault="002D419C" w:rsidP="002D419C">
      <w:pPr>
        <w:shd w:val="clear" w:color="auto" w:fill="FFFFFF"/>
        <w:spacing w:before="240" w:after="0" w:line="240" w:lineRule="auto"/>
        <w:outlineLvl w:val="3"/>
        <w:rPr>
          <w:rFonts w:ascii="Calibri" w:eastAsia="Times New Roman" w:hAnsi="Calibri" w:cs="Calibri"/>
          <w:b/>
          <w:bCs/>
          <w:color w:val="2F5D7C"/>
          <w:lang w:eastAsia="en-CA"/>
        </w:rPr>
      </w:pPr>
      <w:r w:rsidRPr="006A0553">
        <w:rPr>
          <w:rFonts w:ascii="Calibri" w:eastAsia="Times New Roman" w:hAnsi="Calibri" w:cs="Calibri"/>
          <w:b/>
          <w:bCs/>
          <w:color w:val="2F5D7C"/>
          <w:lang w:eastAsia="en-CA"/>
        </w:rPr>
        <w:t xml:space="preserve">Project </w:t>
      </w:r>
      <w:r>
        <w:rPr>
          <w:rFonts w:ascii="Calibri" w:eastAsia="Times New Roman" w:hAnsi="Calibri" w:cs="Calibri"/>
          <w:b/>
          <w:bCs/>
          <w:color w:val="2F5D7C"/>
          <w:lang w:eastAsia="en-CA"/>
        </w:rPr>
        <w:t>budget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4535"/>
      </w:tblGrid>
      <w:tr w:rsidR="001A00BD" w:rsidRPr="006A0553" w14:paraId="57A3123B" w14:textId="77777777" w:rsidTr="00D45CEC">
        <w:trPr>
          <w:trHeight w:hRule="exact" w:val="286"/>
        </w:trPr>
        <w:tc>
          <w:tcPr>
            <w:tcW w:w="2547" w:type="dxa"/>
          </w:tcPr>
          <w:p w14:paraId="4BC35136" w14:textId="4219D96C" w:rsidR="001A00BD" w:rsidRPr="001A00BD" w:rsidRDefault="001A00BD" w:rsidP="003C1984">
            <w:pPr>
              <w:shd w:val="clear" w:color="auto" w:fill="FFFFFF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1A00BD">
              <w:rPr>
                <w:rFonts w:ascii="Calibri" w:hAnsi="Calibri" w:cs="Calibri"/>
                <w:b/>
                <w:bCs/>
                <w:color w:val="000000" w:themeColor="text1"/>
              </w:rPr>
              <w:t>Cost item</w:t>
            </w:r>
          </w:p>
        </w:tc>
        <w:tc>
          <w:tcPr>
            <w:tcW w:w="2268" w:type="dxa"/>
          </w:tcPr>
          <w:p w14:paraId="1F0F6FC4" w14:textId="1BF64E40" w:rsidR="001A00BD" w:rsidRPr="001A00BD" w:rsidRDefault="001A00BD" w:rsidP="003C1984">
            <w:pPr>
              <w:shd w:val="clear" w:color="auto" w:fill="FFFFFF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1A00BD">
              <w:rPr>
                <w:rFonts w:ascii="Calibri" w:hAnsi="Calibri" w:cs="Calibri"/>
                <w:b/>
                <w:bCs/>
                <w:color w:val="000000" w:themeColor="text1"/>
              </w:rPr>
              <w:t>Amount</w:t>
            </w:r>
          </w:p>
        </w:tc>
        <w:tc>
          <w:tcPr>
            <w:tcW w:w="4535" w:type="dxa"/>
          </w:tcPr>
          <w:p w14:paraId="0FBCC375" w14:textId="2BA19D6E" w:rsidR="001A00BD" w:rsidRPr="001A00BD" w:rsidRDefault="001A00BD" w:rsidP="003C1984">
            <w:pPr>
              <w:shd w:val="clear" w:color="auto" w:fill="FFFFFF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1A00BD">
              <w:rPr>
                <w:rFonts w:ascii="Calibri" w:hAnsi="Calibri" w:cs="Calibri"/>
                <w:b/>
                <w:bCs/>
                <w:color w:val="000000" w:themeColor="text1"/>
              </w:rPr>
              <w:t>Note</w:t>
            </w:r>
          </w:p>
        </w:tc>
      </w:tr>
      <w:tr w:rsidR="001A00BD" w:rsidRPr="006A0553" w14:paraId="3308DFB9" w14:textId="77777777" w:rsidTr="00D45CEC">
        <w:trPr>
          <w:trHeight w:val="317"/>
        </w:trPr>
        <w:tc>
          <w:tcPr>
            <w:tcW w:w="2547" w:type="dxa"/>
          </w:tcPr>
          <w:p w14:paraId="382F998F" w14:textId="35CF8074" w:rsidR="001A00BD" w:rsidRDefault="001A00BD" w:rsidP="003C1984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Salary</w:t>
            </w:r>
          </w:p>
        </w:tc>
        <w:tc>
          <w:tcPr>
            <w:tcW w:w="2268" w:type="dxa"/>
          </w:tcPr>
          <w:p w14:paraId="1522D90B" w14:textId="77777777" w:rsidR="001A00BD" w:rsidRDefault="001A00BD" w:rsidP="003C1984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535" w:type="dxa"/>
          </w:tcPr>
          <w:p w14:paraId="4C82050F" w14:textId="1DC6017E" w:rsidR="001A00BD" w:rsidRDefault="004717FE" w:rsidP="008053BC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- </w:t>
            </w:r>
            <w:r w:rsidR="008053BC">
              <w:rPr>
                <w:rFonts w:ascii="Calibri" w:hAnsi="Calibri" w:cs="Calibri"/>
                <w:color w:val="000000" w:themeColor="text1"/>
              </w:rPr>
              <w:t>Stream 1: max $4,500; Stream 2: m</w:t>
            </w:r>
            <w:r>
              <w:rPr>
                <w:rFonts w:ascii="Calibri" w:hAnsi="Calibri" w:cs="Calibri"/>
                <w:color w:val="000000" w:themeColor="text1"/>
              </w:rPr>
              <w:t>ax $9,500</w:t>
            </w:r>
            <w:r w:rsidR="008053BC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</w:tr>
      <w:tr w:rsidR="001A00BD" w:rsidRPr="006A0553" w14:paraId="6AFA6790" w14:textId="77777777" w:rsidTr="00D45CEC">
        <w:trPr>
          <w:trHeight w:val="315"/>
        </w:trPr>
        <w:tc>
          <w:tcPr>
            <w:tcW w:w="2547" w:type="dxa"/>
          </w:tcPr>
          <w:p w14:paraId="723D9A4C" w14:textId="3E9E452E" w:rsidR="001A00BD" w:rsidRDefault="00AE13DB" w:rsidP="00AE13DB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Lab </w:t>
            </w:r>
            <w:r w:rsidR="004717FE">
              <w:rPr>
                <w:rFonts w:ascii="Calibri" w:hAnsi="Calibri" w:cs="Calibri"/>
                <w:color w:val="000000" w:themeColor="text1"/>
              </w:rPr>
              <w:t xml:space="preserve">fee </w:t>
            </w:r>
            <w:r w:rsidR="002204FE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14:paraId="40555836" w14:textId="03C197F0" w:rsidR="001A00BD" w:rsidRDefault="004717FE" w:rsidP="004717FE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$500</w:t>
            </w:r>
          </w:p>
        </w:tc>
        <w:tc>
          <w:tcPr>
            <w:tcW w:w="4535" w:type="dxa"/>
          </w:tcPr>
          <w:p w14:paraId="3809CC96" w14:textId="28E0CA50" w:rsidR="002204FE" w:rsidRDefault="00B36720" w:rsidP="00A67335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 Fixed amount under this program to cover the costs of using lab equipment, research tools and other facility at UBC towards the company project</w:t>
            </w:r>
            <w:r w:rsidR="00A67335">
              <w:rPr>
                <w:rFonts w:ascii="Calibri" w:hAnsi="Calibri" w:cs="Calibri"/>
                <w:color w:val="000000" w:themeColor="text1"/>
              </w:rPr>
              <w:t xml:space="preserve">. This fee will be processed centrally by the program management team. </w:t>
            </w:r>
          </w:p>
        </w:tc>
      </w:tr>
      <w:tr w:rsidR="002204FE" w:rsidRPr="006A0553" w14:paraId="052BF39C" w14:textId="77777777" w:rsidTr="00D45CEC">
        <w:trPr>
          <w:trHeight w:val="315"/>
        </w:trPr>
        <w:tc>
          <w:tcPr>
            <w:tcW w:w="2547" w:type="dxa"/>
          </w:tcPr>
          <w:p w14:paraId="40FCB0FA" w14:textId="5B2DF46B" w:rsidR="002204FE" w:rsidRDefault="002204FE" w:rsidP="003C1984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Total</w:t>
            </w:r>
          </w:p>
        </w:tc>
        <w:tc>
          <w:tcPr>
            <w:tcW w:w="2268" w:type="dxa"/>
          </w:tcPr>
          <w:p w14:paraId="391E5065" w14:textId="77777777" w:rsidR="002204FE" w:rsidRDefault="002204FE" w:rsidP="003C1984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535" w:type="dxa"/>
          </w:tcPr>
          <w:p w14:paraId="5AFF09E8" w14:textId="4D38EA96" w:rsidR="002204FE" w:rsidRDefault="008053BC" w:rsidP="003C1984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 Stream 1: max $5,000; Stream 2: max $10,000</w:t>
            </w:r>
          </w:p>
        </w:tc>
      </w:tr>
      <w:tr w:rsidR="00CA5375" w:rsidRPr="006A0553" w14:paraId="71061E87" w14:textId="77777777" w:rsidTr="008053BC">
        <w:trPr>
          <w:trHeight w:val="3468"/>
        </w:trPr>
        <w:tc>
          <w:tcPr>
            <w:tcW w:w="9350" w:type="dxa"/>
            <w:gridSpan w:val="3"/>
          </w:tcPr>
          <w:p w14:paraId="5FFF79EF" w14:textId="15AF064A" w:rsidR="00CA1715" w:rsidRPr="00AE3602" w:rsidRDefault="002D419C" w:rsidP="00B36720">
            <w:pPr>
              <w:numPr>
                <w:ilvl w:val="0"/>
                <w:numId w:val="18"/>
              </w:numPr>
              <w:shd w:val="clear" w:color="auto" w:fill="FFFFFF"/>
              <w:spacing w:line="372" w:lineRule="atLeast"/>
              <w:ind w:left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Budget justification</w:t>
            </w:r>
            <w:r w:rsidR="00B36720" w:rsidRPr="004717FE">
              <w:rPr>
                <w:rFonts w:ascii="Calibri" w:hAnsi="Calibri" w:cs="Calibri"/>
                <w:color w:val="000000" w:themeColor="text1"/>
              </w:rPr>
              <w:t>—</w:t>
            </w:r>
            <w:r w:rsidR="00B36720">
              <w:rPr>
                <w:rFonts w:ascii="Calibri" w:hAnsi="Calibri" w:cs="Calibri"/>
                <w:color w:val="000000" w:themeColor="text1"/>
              </w:rPr>
              <w:t>briefly explain the number of anticipated research assistants and their expected tasks an</w:t>
            </w:r>
            <w:r w:rsidR="00A67335">
              <w:rPr>
                <w:rFonts w:ascii="Calibri" w:hAnsi="Calibri" w:cs="Calibri"/>
                <w:color w:val="000000" w:themeColor="text1"/>
              </w:rPr>
              <w:t>d number of work hours @$40/hr</w:t>
            </w:r>
            <w:r w:rsidR="00B36720">
              <w:rPr>
                <w:rFonts w:ascii="Calibri" w:hAnsi="Calibri" w:cs="Calibri"/>
                <w:color w:val="000000" w:themeColor="text1"/>
              </w:rPr>
              <w:t>:</w:t>
            </w:r>
          </w:p>
          <w:p w14:paraId="7D092FBC" w14:textId="77777777" w:rsidR="00CA1715" w:rsidRDefault="00CA1715" w:rsidP="008053BC">
            <w:pPr>
              <w:shd w:val="clear" w:color="auto" w:fill="FFFFFF"/>
              <w:spacing w:line="372" w:lineRule="atLeast"/>
              <w:rPr>
                <w:rFonts w:ascii="Calibri" w:hAnsi="Calibri" w:cs="Calibri"/>
                <w:color w:val="000000" w:themeColor="text1"/>
              </w:rPr>
            </w:pPr>
          </w:p>
          <w:p w14:paraId="1B775863" w14:textId="77777777" w:rsidR="008053BC" w:rsidRDefault="008053BC" w:rsidP="008053BC">
            <w:pPr>
              <w:shd w:val="clear" w:color="auto" w:fill="FFFFFF"/>
              <w:spacing w:line="372" w:lineRule="atLeast"/>
              <w:rPr>
                <w:rFonts w:ascii="Calibri" w:hAnsi="Calibri" w:cs="Calibri"/>
                <w:color w:val="000000" w:themeColor="text1"/>
              </w:rPr>
            </w:pPr>
          </w:p>
          <w:p w14:paraId="5FF83406" w14:textId="77777777" w:rsidR="008053BC" w:rsidRDefault="008053BC" w:rsidP="008053BC">
            <w:pPr>
              <w:shd w:val="clear" w:color="auto" w:fill="FFFFFF"/>
              <w:spacing w:line="372" w:lineRule="atLeast"/>
              <w:rPr>
                <w:rFonts w:ascii="Calibri" w:hAnsi="Calibri" w:cs="Calibri"/>
                <w:color w:val="000000" w:themeColor="text1"/>
              </w:rPr>
            </w:pPr>
          </w:p>
          <w:p w14:paraId="5D6C8A03" w14:textId="77777777" w:rsidR="008053BC" w:rsidRDefault="008053BC" w:rsidP="008053BC">
            <w:pPr>
              <w:shd w:val="clear" w:color="auto" w:fill="FFFFFF"/>
              <w:spacing w:line="372" w:lineRule="atLeast"/>
              <w:rPr>
                <w:rFonts w:ascii="Calibri" w:hAnsi="Calibri" w:cs="Calibri"/>
                <w:color w:val="000000" w:themeColor="text1"/>
              </w:rPr>
            </w:pPr>
          </w:p>
          <w:p w14:paraId="5EB46099" w14:textId="77777777" w:rsidR="008053BC" w:rsidRDefault="008053BC" w:rsidP="008053BC">
            <w:pPr>
              <w:shd w:val="clear" w:color="auto" w:fill="FFFFFF"/>
              <w:spacing w:line="372" w:lineRule="atLeast"/>
              <w:rPr>
                <w:rFonts w:ascii="Calibri" w:hAnsi="Calibri" w:cs="Calibri"/>
                <w:color w:val="000000" w:themeColor="text1"/>
              </w:rPr>
            </w:pPr>
          </w:p>
          <w:p w14:paraId="7162A94F" w14:textId="27F78BA1" w:rsidR="008053BC" w:rsidRPr="00D45CEC" w:rsidRDefault="008053BC" w:rsidP="008053BC">
            <w:pPr>
              <w:shd w:val="clear" w:color="auto" w:fill="FFFFFF"/>
              <w:spacing w:line="372" w:lineRule="atLeast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12CE115D" w14:textId="77777777" w:rsidR="000B3B06" w:rsidRDefault="000B3B06" w:rsidP="008827D2">
      <w:pPr>
        <w:shd w:val="clear" w:color="auto" w:fill="FFFFFF"/>
        <w:spacing w:before="240" w:after="0" w:line="240" w:lineRule="auto"/>
        <w:ind w:right="833"/>
        <w:rPr>
          <w:rFonts w:ascii="Calibri" w:eastAsia="Times New Roman" w:hAnsi="Calibri" w:cs="Calibri"/>
          <w:b/>
          <w:bCs/>
          <w:color w:val="2F5D7C"/>
          <w:lang w:eastAsia="en-CA"/>
        </w:rPr>
      </w:pPr>
      <w:r>
        <w:rPr>
          <w:rFonts w:ascii="Calibri" w:eastAsia="Times New Roman" w:hAnsi="Calibri" w:cs="Calibri"/>
          <w:b/>
          <w:bCs/>
          <w:color w:val="2F5D7C"/>
          <w:lang w:eastAsia="en-CA"/>
        </w:rPr>
        <w:t xml:space="preserve">Submission: </w:t>
      </w:r>
      <w:r w:rsidR="008827D2">
        <w:rPr>
          <w:rFonts w:ascii="Calibri" w:eastAsia="Times New Roman" w:hAnsi="Calibri" w:cs="Calibri"/>
          <w:color w:val="000000" w:themeColor="text1"/>
          <w:lang w:eastAsia="en-CA"/>
        </w:rPr>
        <w:t>Please email</w:t>
      </w:r>
      <w:r w:rsidR="009E5314" w:rsidRPr="009E5314">
        <w:rPr>
          <w:rFonts w:ascii="Calibri" w:eastAsia="Times New Roman" w:hAnsi="Calibri" w:cs="Calibri"/>
          <w:color w:val="000000" w:themeColor="text1"/>
          <w:lang w:eastAsia="en-CA"/>
        </w:rPr>
        <w:t xml:space="preserve"> the </w:t>
      </w:r>
      <w:r w:rsidR="009E5314">
        <w:rPr>
          <w:rFonts w:ascii="Calibri" w:eastAsia="Times New Roman" w:hAnsi="Calibri" w:cs="Calibri"/>
          <w:color w:val="000000" w:themeColor="text1"/>
          <w:lang w:eastAsia="en-CA"/>
        </w:rPr>
        <w:t xml:space="preserve">proposal </w:t>
      </w:r>
      <w:r w:rsidR="008827D2">
        <w:rPr>
          <w:rFonts w:ascii="Calibri" w:eastAsia="Times New Roman" w:hAnsi="Calibri" w:cs="Calibri"/>
          <w:color w:val="000000" w:themeColor="text1"/>
          <w:lang w:eastAsia="en-CA"/>
        </w:rPr>
        <w:t>form to mahdi.takaffoli@ubc.ca.</w:t>
      </w:r>
    </w:p>
    <w:p w14:paraId="1F77C22F" w14:textId="06CCC8B9" w:rsidR="00665C69" w:rsidRPr="006A0553" w:rsidRDefault="00665C69" w:rsidP="003A3184">
      <w:pPr>
        <w:shd w:val="clear" w:color="auto" w:fill="FFFFFF"/>
        <w:spacing w:after="0" w:line="240" w:lineRule="auto"/>
        <w:ind w:right="833"/>
        <w:rPr>
          <w:rFonts w:ascii="Calibri" w:eastAsia="Times New Roman" w:hAnsi="Calibri" w:cs="Calibri"/>
          <w:b/>
          <w:bCs/>
          <w:color w:val="2F5D7C"/>
          <w:lang w:eastAsia="en-CA"/>
        </w:rPr>
      </w:pPr>
    </w:p>
    <w:sectPr w:rsidR="00665C69" w:rsidRPr="006A0553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554F3" w14:textId="77777777" w:rsidR="00A1501D" w:rsidRDefault="00A1501D" w:rsidP="00302B9E">
      <w:pPr>
        <w:spacing w:after="0" w:line="240" w:lineRule="auto"/>
      </w:pPr>
      <w:r>
        <w:separator/>
      </w:r>
    </w:p>
  </w:endnote>
  <w:endnote w:type="continuationSeparator" w:id="0">
    <w:p w14:paraId="701F129F" w14:textId="77777777" w:rsidR="00A1501D" w:rsidRDefault="00A1501D" w:rsidP="0030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F004E" w14:textId="77777777" w:rsidR="00302B9E" w:rsidRDefault="00DB0635" w:rsidP="00302B9E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3A7459" wp14:editId="238E712C">
              <wp:simplePos x="0" y="0"/>
              <wp:positionH relativeFrom="margin">
                <wp:posOffset>-982980</wp:posOffset>
              </wp:positionH>
              <wp:positionV relativeFrom="paragraph">
                <wp:posOffset>85629</wp:posOffset>
              </wp:positionV>
              <wp:extent cx="7909991" cy="0"/>
              <wp:effectExtent l="0" t="0" r="3429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9991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C23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79ABFB" id="Straight Connector 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77.4pt,6.75pt" to="545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NT3gEAAA4EAAAOAAAAZHJzL2Uyb0RvYy54bWysU8tu2zAQvBfoPxC815LcwKkFyzk4SC9F&#10;azTpB9AUKRHgC0vWkv++S0pWgrYIkKIXSkvuzs4Ml7u70WhyFhCUsw2tViUlwnLXKts19MfTw4dP&#10;lITIbMu0s6KhFxHo3f79u93ga7F2vdOtAIIgNtSDb2gfo6+LIvBeGBZWzguLh9KBYRFD6IoW2IDo&#10;RhfrstwUg4PWg+MiBNy9nw7pPuNLKXj8JmUQkeiGIreYV8jrKa3FfsfqDpjvFZ9psH9gYZiy2HSB&#10;umeRkZ+g/oAyioMLTsYVd6ZwUiousgZUU5W/qXnsmRdZC5oT/GJT+H+w/Ov5CES1Dd1QYpnBK3qM&#10;wFTXR3Jw1qKBDsgm+TT4UGP6wR5hjoI/QhI9SjDpi3LImL29LN6KMRKOm7fbcrvdVpTw61nxXOgh&#10;xM/CGZJ+GqqVTbJZzc5fQsRmmHpNSdvakgGHbX1bljktOK3aB6V1OgzQnQ4ayJmlKz+sP97cJPYI&#10;8SINI21xM2maVOS/eNFiavBdSHQFeVdThzSPYoFlnAsbqxlXW8xOZRIpLIUztdcK5/xUKvKsvqV4&#10;qcidnY1LsVHWwd9ox/FKWU75Vwcm3cmCk2sv+X6zNTh02bn5gaSpfhnn8udnvP8FAAD//wMAUEsD&#10;BBQABgAIAAAAIQAmymeo3gAAAAsBAAAPAAAAZHJzL2Rvd25yZXYueG1sTI9BT8JAEIXvJv6HzZh4&#10;g11EDC3dEqJyVAISuA7dsW3oztbuAvXfu8SDHt+8l/e+yea9bcSZOl871jAaKhDEhTM1lxq2H8vB&#10;FIQPyAYbx6ThmzzM89ubDFPjLrym8yaUIpawT1FDFUKbSumLiiz6oWuJo/fpOoshyq6UpsNLLLeN&#10;fFDqSVqsOS5U2NJzRcVxc7Iapjt+G3+9JNtdvaTVfrF+JfN+1Pr+rl/MQATqw18YrvgRHfLIdHAn&#10;Nl40GgajyWNkD9EZT0BcEypRCYjD70Xmmfz/Q/4DAAD//wMAUEsBAi0AFAAGAAgAAAAhALaDOJL+&#10;AAAA4QEAABMAAAAAAAAAAAAAAAAAAAAAAFtDb250ZW50X1R5cGVzXS54bWxQSwECLQAUAAYACAAA&#10;ACEAOP0h/9YAAACUAQAACwAAAAAAAAAAAAAAAAAvAQAAX3JlbHMvLnJlbHNQSwECLQAUAAYACAAA&#10;ACEAWm0TU94BAAAOBAAADgAAAAAAAAAAAAAAAAAuAgAAZHJzL2Uyb0RvYy54bWxQSwECLQAUAAYA&#10;CAAAACEAJspnqN4AAAALAQAADwAAAAAAAAAAAAAAAAA4BAAAZHJzL2Rvd25yZXYueG1sUEsFBgAA&#10;AAAEAAQA8wAAAEMFAAAAAA==&#10;" strokecolor="#0c2344" strokeweight="1pt">
              <v:stroke joinstyle="miter"/>
              <w10:wrap anchorx="margin"/>
            </v:line>
          </w:pict>
        </mc:Fallback>
      </mc:AlternateContent>
    </w:r>
    <w:r w:rsidR="00302B9E" w:rsidRPr="00302B9E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985BC2" wp14:editId="3204F2DA">
              <wp:simplePos x="0" y="0"/>
              <wp:positionH relativeFrom="column">
                <wp:posOffset>6143996</wp:posOffset>
              </wp:positionH>
              <wp:positionV relativeFrom="paragraph">
                <wp:posOffset>246380</wp:posOffset>
              </wp:positionV>
              <wp:extent cx="1722755" cy="215265"/>
              <wp:effectExtent l="0" t="0" r="0" b="0"/>
              <wp:wrapNone/>
              <wp:docPr id="35" name="Text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2755" cy="215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E50ADD" w14:textId="77777777" w:rsidR="00302B9E" w:rsidRPr="00983026" w:rsidRDefault="00302B9E" w:rsidP="00302B9E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HAnsi" w:hAnsiTheme="majorHAnsi" w:cstheme="majorHAnsi"/>
                              <w:color w:val="000000" w:themeColor="text1"/>
                            </w:rPr>
                          </w:pPr>
                          <w:r w:rsidRPr="00983026">
                            <w:rPr>
                              <w:rFonts w:asciiTheme="majorHAnsi" w:eastAsia="Verdana" w:hAnsiTheme="majorHAnsi" w:cstheme="maj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mmri.ubc.ca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985BC2" id="_x0000_t202" coordsize="21600,21600" o:spt="202" path="m,l,21600r21600,l21600,xe">
              <v:stroke joinstyle="miter"/>
              <v:path gradientshapeok="t" o:connecttype="rect"/>
            </v:shapetype>
            <v:shape id="TextBox 34" o:spid="_x0000_s1027" type="#_x0000_t202" style="position:absolute;margin-left:483.8pt;margin-top:19.4pt;width:135.65pt;height:16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kcQmAEAABYDAAAOAAAAZHJzL2Uyb0RvYy54bWysUk1v2zAMvRfYfxB0X5y4TTsYcYquRXcZ&#10;tgLtfoAiS7EAS9RIJXb+/SglTYvtNvSiD5J6fO9Rq9vJD2JvkByEVi5mcylM0NC5sG3lr5fHz1+k&#10;oKRCpwYIppUHQ/J2/eliNcbG1NDD0BkUDBKoGWMr+5RiU1Wke+MVzSCawEkL6FXiK26rDtXI6H6o&#10;6vn8uhoBu4igDRFHH45JuS741hqdflpLJomhlcwtlRXLuslrtV6pZosq9k6faKj/YOGVC9z0DPWg&#10;khI7dP9AeacRCGyaafAVWOu0KRpYzWL+l5rnXkVTtLA5FM820cfB6h/7JxSua+XlUoqgPM/oxUzp&#10;K0zi8irbM0ZquOo5cl2aOM5jfo0TB7PqyaLPO+sRnGejD2dzGUzo/Oimrm+W3ERzrl4s6+tlhqne&#10;Xkek9M2AF/nQSuThFU/V/julY+lrSW4W4NENQ45nikcq+ZSmzVQUnWluoDsw+5HH3Er6vVNopMA0&#10;3EP5FRmM4t0uMWDpk1GOb07gbH5hevooebrv76Xq7Tuv/wAAAP//AwBQSwMEFAAGAAgAAAAhABfv&#10;rNDfAAAACgEAAA8AAABkcnMvZG93bnJldi54bWxMj8tugzAQRfeV+g/WVOquMSEqEIqJoj6kLrpp&#10;SvcTPAEUPEbYCeTv66ya5WiO7j232MymF2caXWdZwXIRgSCure64UVD9fDxlIJxH1thbJgUXcrAp&#10;7+8KzLWd+JvOO9+IEMIuRwWt90MupatbMugWdiAOv4MdDfpwjo3UI04h3PQyjqJEGuw4NLQ40GtL&#10;9XF3Mgq819vlpXo37vN3/nqb2qh+xkqpx4d5+wLC0+z/YbjqB3Uog9Penlg70StYJ2kSUAWrLEy4&#10;AvEqW4PYK0jjFGRZyNsJ5R8AAAD//wMAUEsBAi0AFAAGAAgAAAAhALaDOJL+AAAA4QEAABMAAAAA&#10;AAAAAAAAAAAAAAAAAFtDb250ZW50X1R5cGVzXS54bWxQSwECLQAUAAYACAAAACEAOP0h/9YAAACU&#10;AQAACwAAAAAAAAAAAAAAAAAvAQAAX3JlbHMvLnJlbHNQSwECLQAUAAYACAAAACEAWuJHEJgBAAAW&#10;AwAADgAAAAAAAAAAAAAAAAAuAgAAZHJzL2Uyb0RvYy54bWxQSwECLQAUAAYACAAAACEAF++s0N8A&#10;AAAKAQAADwAAAAAAAAAAAAAAAADyAwAAZHJzL2Rvd25yZXYueG1sUEsFBgAAAAAEAAQA8wAAAP4E&#10;AAAAAA==&#10;" filled="f" stroked="f">
              <v:textbox style="mso-fit-shape-to-text:t">
                <w:txbxContent>
                  <w:p w14:paraId="44E50ADD" w14:textId="77777777" w:rsidR="00302B9E" w:rsidRPr="00983026" w:rsidRDefault="00302B9E" w:rsidP="00302B9E">
                    <w:pPr>
                      <w:pStyle w:val="NormalWeb"/>
                      <w:spacing w:before="0" w:beforeAutospacing="0" w:after="0" w:afterAutospacing="0"/>
                      <w:rPr>
                        <w:rFonts w:asciiTheme="majorHAnsi" w:hAnsiTheme="majorHAnsi" w:cstheme="majorHAnsi"/>
                        <w:color w:val="000000" w:themeColor="text1"/>
                      </w:rPr>
                    </w:pPr>
                    <w:r w:rsidRPr="00983026">
                      <w:rPr>
                        <w:rFonts w:asciiTheme="majorHAnsi" w:eastAsia="Verdana" w:hAnsiTheme="majorHAnsi" w:cstheme="majorHAnsi"/>
                        <w:color w:val="000000" w:themeColor="text1"/>
                        <w:kern w:val="24"/>
                        <w:sz w:val="16"/>
                        <w:szCs w:val="16"/>
                        <w:lang w:val="en-US"/>
                      </w:rPr>
                      <w:t>mmri.ubc.ca</w:t>
                    </w:r>
                  </w:p>
                </w:txbxContent>
              </v:textbox>
            </v:shape>
          </w:pict>
        </mc:Fallback>
      </mc:AlternateContent>
    </w:r>
    <w:r w:rsidR="00302B9E" w:rsidRPr="00302B9E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E552B7" wp14:editId="32A2EED4">
              <wp:simplePos x="0" y="0"/>
              <wp:positionH relativeFrom="column">
                <wp:posOffset>-914400</wp:posOffset>
              </wp:positionH>
              <wp:positionV relativeFrom="paragraph">
                <wp:posOffset>130705</wp:posOffset>
              </wp:positionV>
              <wp:extent cx="3089275" cy="461645"/>
              <wp:effectExtent l="0" t="0" r="0" b="0"/>
              <wp:wrapNone/>
              <wp:docPr id="33" name="Text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9275" cy="461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FFA3FC" w14:textId="77777777" w:rsidR="00302B9E" w:rsidRPr="00983026" w:rsidRDefault="00302B9E" w:rsidP="00302B9E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HAnsi" w:hAnsiTheme="majorHAnsi" w:cstheme="majorHAnsi"/>
                              <w:color w:val="000000" w:themeColor="text1"/>
                            </w:rPr>
                          </w:pPr>
                          <w:r w:rsidRPr="00983026">
                            <w:rPr>
                              <w:rFonts w:asciiTheme="majorHAnsi" w:eastAsia="Verdana" w:hAnsiTheme="majorHAnsi" w:cstheme="maj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MMRI</w:t>
                          </w:r>
                        </w:p>
                        <w:p w14:paraId="7743017D" w14:textId="77777777" w:rsidR="00302B9E" w:rsidRPr="00983026" w:rsidRDefault="00302B9E" w:rsidP="00302B9E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HAnsi" w:hAnsiTheme="majorHAnsi" w:cstheme="majorHAnsi"/>
                              <w:color w:val="000000" w:themeColor="text1"/>
                            </w:rPr>
                          </w:pPr>
                          <w:r w:rsidRPr="00983026">
                            <w:rPr>
                              <w:rFonts w:asciiTheme="majorHAnsi" w:eastAsia="Verdana" w:hAnsiTheme="majorHAnsi" w:cstheme="maj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EME 2131, 1137 Alumni Avenue</w:t>
                          </w:r>
                        </w:p>
                        <w:p w14:paraId="609D1DDB" w14:textId="77777777" w:rsidR="00302B9E" w:rsidRPr="00983026" w:rsidRDefault="00302B9E" w:rsidP="00302B9E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HAnsi" w:hAnsiTheme="majorHAnsi" w:cstheme="majorHAnsi"/>
                              <w:color w:val="000000" w:themeColor="text1"/>
                            </w:rPr>
                          </w:pPr>
                          <w:r w:rsidRPr="00983026">
                            <w:rPr>
                              <w:rFonts w:asciiTheme="majorHAnsi" w:eastAsia="Verdana" w:hAnsiTheme="majorHAnsi" w:cstheme="maj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Kelowna, BC Canada V1V 1V7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E552B7" id="TextBox 32" o:spid="_x0000_s1028" type="#_x0000_t202" style="position:absolute;margin-left:-1in;margin-top:10.3pt;width:243.25pt;height:36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IjmQEAABYDAAAOAAAAZHJzL2Uyb0RvYy54bWysUsFuGyEQvVfqPyDu9a7txE1XXkdpo/RS&#10;tZGSfgBmwYu0MHQGe9d/3wE7TtXeqlwGmBke771hfTv5QRwMkoPQyvmslsIEDZ0Lu1b+fH74cCMF&#10;JRU6NUAwrTwakreb9+/WY2zMAnoYOoOCQQI1Y2xln1Jsqop0b7yiGUQTuGgBvUp8xF3VoRoZ3Q/V&#10;oq5X1QjYRQRtiDh7fyrKTcG31uj0w1oySQytZG6pRCxxm2O1Watmhyr2Tp9pqP9g4ZUL/OgF6l4l&#10;Jfbo/oHyTiMQ2DTT4Cuw1mlTNLCaef2XmqdeRVO0sDkULzbR28Hq74dHFK5r5XIpRVCeZ/RspvQZ&#10;JrFcZHvGSA13PUXuSxPnecwveeJkVj1Z9HllPYLrbPTxYi6DCc3JZX3zafHxWgrNtavVfHV1nWGq&#10;19sRKX014EXetBJ5eMVTdfhG6dT60pIfC/DghiHnM8UTlbxL03Yqii70t9Admf3IY24l/dorNFJg&#10;Gr5A+RUZjOLdPjFgeSejnO6cwdn8wvT8UfJ0/zyXrtfvvPkNAAD//wMAUEsDBBQABgAIAAAAIQCj&#10;PBc73gAAAAoBAAAPAAAAZHJzL2Rvd25yZXYueG1sTI9LT8MwEITvSPwHa5G4tc6rFYQ4VcVD4sCF&#10;Eu5uvMQR8TqKt0367zEnOI5mNPNNtVvcIM44hd6TgnSdgEBqvempU9B8vKzuQATWZPTgCRVcMMCu&#10;vr6qdGn8TO94PnAnYgmFUiuwzGMpZWgtOh3WfkSK3pefnOYop06aSc+x3A0yS5KtdLqnuGD1iI8W&#10;2+/DySlgNvv00jy78Pq5vD3NNmk3ulHq9mbZP4BgXPgvDL/4ER3qyHT0JzJBDApWaVHEM6wgS7Yg&#10;YiIvsg2Io4L7PAdZV/L/hfoHAAD//wMAUEsBAi0AFAAGAAgAAAAhALaDOJL+AAAA4QEAABMAAAAA&#10;AAAAAAAAAAAAAAAAAFtDb250ZW50X1R5cGVzXS54bWxQSwECLQAUAAYACAAAACEAOP0h/9YAAACU&#10;AQAACwAAAAAAAAAAAAAAAAAvAQAAX3JlbHMvLnJlbHNQSwECLQAUAAYACAAAACEA3ioyI5kBAAAW&#10;AwAADgAAAAAAAAAAAAAAAAAuAgAAZHJzL2Uyb0RvYy54bWxQSwECLQAUAAYACAAAACEAozwXO94A&#10;AAAKAQAADwAAAAAAAAAAAAAAAADzAwAAZHJzL2Rvd25yZXYueG1sUEsFBgAAAAAEAAQA8wAAAP4E&#10;AAAAAA==&#10;" filled="f" stroked="f">
              <v:textbox style="mso-fit-shape-to-text:t">
                <w:txbxContent>
                  <w:p w14:paraId="71FFA3FC" w14:textId="77777777" w:rsidR="00302B9E" w:rsidRPr="00983026" w:rsidRDefault="00302B9E" w:rsidP="00302B9E">
                    <w:pPr>
                      <w:pStyle w:val="NormalWeb"/>
                      <w:spacing w:before="0" w:beforeAutospacing="0" w:after="0" w:afterAutospacing="0"/>
                      <w:rPr>
                        <w:rFonts w:asciiTheme="majorHAnsi" w:hAnsiTheme="majorHAnsi" w:cstheme="majorHAnsi"/>
                        <w:color w:val="000000" w:themeColor="text1"/>
                      </w:rPr>
                    </w:pPr>
                    <w:r w:rsidRPr="00983026">
                      <w:rPr>
                        <w:rFonts w:asciiTheme="majorHAnsi" w:eastAsia="Verdana" w:hAnsiTheme="majorHAnsi" w:cstheme="majorHAnsi"/>
                        <w:color w:val="000000" w:themeColor="text1"/>
                        <w:kern w:val="24"/>
                        <w:sz w:val="16"/>
                        <w:szCs w:val="16"/>
                        <w:lang w:val="en-US"/>
                      </w:rPr>
                      <w:t>MMRI</w:t>
                    </w:r>
                  </w:p>
                  <w:p w14:paraId="7743017D" w14:textId="77777777" w:rsidR="00302B9E" w:rsidRPr="00983026" w:rsidRDefault="00302B9E" w:rsidP="00302B9E">
                    <w:pPr>
                      <w:pStyle w:val="NormalWeb"/>
                      <w:spacing w:before="0" w:beforeAutospacing="0" w:after="0" w:afterAutospacing="0"/>
                      <w:rPr>
                        <w:rFonts w:asciiTheme="majorHAnsi" w:hAnsiTheme="majorHAnsi" w:cstheme="majorHAnsi"/>
                        <w:color w:val="000000" w:themeColor="text1"/>
                      </w:rPr>
                    </w:pPr>
                    <w:r w:rsidRPr="00983026">
                      <w:rPr>
                        <w:rFonts w:asciiTheme="majorHAnsi" w:eastAsia="Verdana" w:hAnsiTheme="majorHAnsi" w:cstheme="majorHAnsi"/>
                        <w:color w:val="000000" w:themeColor="text1"/>
                        <w:kern w:val="24"/>
                        <w:sz w:val="16"/>
                        <w:szCs w:val="16"/>
                        <w:lang w:val="en-US"/>
                      </w:rPr>
                      <w:t>EME 2131, 1137 Alumni Avenue</w:t>
                    </w:r>
                  </w:p>
                  <w:p w14:paraId="609D1DDB" w14:textId="77777777" w:rsidR="00302B9E" w:rsidRPr="00983026" w:rsidRDefault="00302B9E" w:rsidP="00302B9E">
                    <w:pPr>
                      <w:pStyle w:val="NormalWeb"/>
                      <w:spacing w:before="0" w:beforeAutospacing="0" w:after="0" w:afterAutospacing="0"/>
                      <w:rPr>
                        <w:rFonts w:asciiTheme="majorHAnsi" w:hAnsiTheme="majorHAnsi" w:cstheme="majorHAnsi"/>
                        <w:color w:val="000000" w:themeColor="text1"/>
                      </w:rPr>
                    </w:pPr>
                    <w:r w:rsidRPr="00983026">
                      <w:rPr>
                        <w:rFonts w:asciiTheme="majorHAnsi" w:eastAsia="Verdana" w:hAnsiTheme="majorHAnsi" w:cstheme="majorHAnsi"/>
                        <w:color w:val="000000" w:themeColor="text1"/>
                        <w:kern w:val="24"/>
                        <w:sz w:val="16"/>
                        <w:szCs w:val="16"/>
                        <w:lang w:val="en-US"/>
                      </w:rPr>
                      <w:t>Kelowna, BC Canada V1V 1V7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F0CB6" w14:textId="77777777" w:rsidR="00A1501D" w:rsidRDefault="00A1501D" w:rsidP="00302B9E">
      <w:pPr>
        <w:spacing w:after="0" w:line="240" w:lineRule="auto"/>
      </w:pPr>
      <w:r>
        <w:separator/>
      </w:r>
    </w:p>
  </w:footnote>
  <w:footnote w:type="continuationSeparator" w:id="0">
    <w:p w14:paraId="2399315B" w14:textId="77777777" w:rsidR="00A1501D" w:rsidRDefault="00A1501D" w:rsidP="00302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7F10D" w14:textId="77777777" w:rsidR="00302B9E" w:rsidRDefault="00302B9E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10A6F7A" wp14:editId="18638978">
              <wp:simplePos x="0" y="0"/>
              <wp:positionH relativeFrom="column">
                <wp:posOffset>1777042</wp:posOffset>
              </wp:positionH>
              <wp:positionV relativeFrom="paragraph">
                <wp:posOffset>119763</wp:posOffset>
              </wp:positionV>
              <wp:extent cx="5063645" cy="0"/>
              <wp:effectExtent l="0" t="0" r="228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364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C23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DA8C2E" id="Straight Connector 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9pt,9.45pt" to="538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U03gEAAA4EAAAOAAAAZHJzL2Uyb0RvYy54bWysU8tu2zAQvBfoPxC815Id2w0Eyzk4SC9F&#10;azTJB9AUKRHgC0vGkv++S0pWgjYo0KIXSkvuzs4Ml7u7wWhyFhCUszVdLkpKhOWuUbat6fPTw6db&#10;SkJktmHaWVHTiwj0bv/xw673lVi5zulGAEEQG6re17SL0VdFEXgnDAsL54XFQ+nAsIghtEUDrEd0&#10;o4tVWW6L3kHjwXERAu7ej4d0n/GlFDx+lzKISHRNkVvMK+T1lNZiv2NVC8x3ik802D+wMExZbDpD&#10;3bPIyAuo36CM4uCCk3HBnSmclIqLrAHVLMtf1Dx2zIusBc0JfrYp/D9Y/u18BKKamm4osczgFT1G&#10;YKrtIjk4a9FAB2STfOp9qDD9YI8wRcEfIYkeJJj0RTlkyN5eZm/FEAnHzU25vdmusQm/nhWvhR5C&#10;/CKcIemnplrZJJtV7Pw1RGyGqdeUtK0t6XHYVp/LMqcFp1XzoLROhwHa00EDObN05YfVzXqd2CPE&#10;mzSMtMXNpGlUkf/iRYuxwQ8h0RXkvRw7pHkUMyzjXNi4nHC1xexUJpHCXDhR+1PhlJ9KRZ7Vvyme&#10;K3JnZ+NcbJR18B7tOFwpyzH/6sCoO1lwcs0l32+2BocuOzc9kDTVb+Nc/vqM9z8BAAD//wMAUEsD&#10;BBQABgAIAAAAIQDP7Tti3gAAAAoBAAAPAAAAZHJzL2Rvd25yZXYueG1sTI/NTsMwEITvSH0Haytx&#10;ow5BIj/EqapCj4BaqnLdxksSNV6nsduGt8cVBzjOzmjm22I+mk6caXCtZQX3swgEcWV1y7WC7cfq&#10;LgXhPLLGzjIp+CYH83JyU2Cu7YXXdN74WoQSdjkqaLzvcyld1ZBBN7M9cfC+7GDQBznUUg94CeWm&#10;k3EUPUqDLYeFBntaNlQdNiejIN3x68PxOdvu2hW9fy7WL6TfDkrdTsfFEwhPo/8LwxU/oEMZmPb2&#10;xNqJTkGcZAHdByPNQFwDUZLEIPa/F1kW8v8L5Q8AAAD//wMAUEsBAi0AFAAGAAgAAAAhALaDOJL+&#10;AAAA4QEAABMAAAAAAAAAAAAAAAAAAAAAAFtDb250ZW50X1R5cGVzXS54bWxQSwECLQAUAAYACAAA&#10;ACEAOP0h/9YAAACUAQAACwAAAAAAAAAAAAAAAAAvAQAAX3JlbHMvLnJlbHNQSwECLQAUAAYACAAA&#10;ACEA4o61NN4BAAAOBAAADgAAAAAAAAAAAAAAAAAuAgAAZHJzL2Uyb0RvYy54bWxQSwECLQAUAAYA&#10;CAAAACEAz+07Yt4AAAAKAQAADwAAAAAAAAAAAAAAAAA4BAAAZHJzL2Rvd25yZXYueG1sUEsFBgAA&#10;AAAEAAQA8wAAAEMFAAAAAA==&#10;" strokecolor="#0c2344" strokeweight="1pt">
              <v:stroke joinstyle="miter"/>
            </v:line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D9D7485" wp14:editId="5C8BE76F">
              <wp:simplePos x="0" y="0"/>
              <wp:positionH relativeFrom="column">
                <wp:posOffset>-785004</wp:posOffset>
              </wp:positionH>
              <wp:positionV relativeFrom="paragraph">
                <wp:posOffset>-277052</wp:posOffset>
              </wp:positionV>
              <wp:extent cx="3407434" cy="724618"/>
              <wp:effectExtent l="0" t="0" r="254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7434" cy="72461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B10546" w14:textId="77777777" w:rsidR="00302B9E" w:rsidRDefault="00302B9E">
                          <w:r w:rsidRPr="00302B9E">
                            <w:rPr>
                              <w:noProof/>
                              <w:lang w:eastAsia="en-CA"/>
                            </w:rPr>
                            <w:drawing>
                              <wp:inline distT="0" distB="0" distL="0" distR="0" wp14:anchorId="6F04B6C0" wp14:editId="22E3C5E8">
                                <wp:extent cx="2518526" cy="526211"/>
                                <wp:effectExtent l="0" t="0" r="0" b="7620"/>
                                <wp:docPr id="3" name="Picture 3" descr="F:\Admin\MMRI Logos\Signatue-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:\Admin\MMRI Logos\Signatue-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97146" cy="5426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9D748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1.8pt;margin-top:-21.8pt;width:268.3pt;height:57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qIQgIAAHkEAAAOAAAAZHJzL2Uyb0RvYy54bWysVEuP2jAQvlfqf7B8L+GRhW1EWFFWVJXQ&#10;7kpQ7dk4NonkeFzbkNBf37ETWLrtqerFGc+Mv5lvHpk/tLUiJ2FdBTqno8GQEqE5FJU+5PT7bv3p&#10;nhLnmS6YAi1yehaOPiw+fpg3JhNjKEEVwhIE0S5rTE5L702WJI6XomZuAEZoNEqwNfN4tYeksKxB&#10;9Fol4+FwmjRgC2OBC+dQ+9gZ6SLiSym4f5bSCU9UTjE3H08bz304k8WcZQfLTFnxPg32D1nUrNIY&#10;9Ar1yDwjR1v9AVVX3IID6Qcc6gSkrLiIHJDNaPiOzbZkRkQuWBxnrmVy/w+WP51eLKmKnKaUaFZj&#10;i3ai9eQLtCQN1WmMy9Bpa9DNt6jGLl/0DpWBdCttHb5Ih6Ad63y+1jaAcVRO0uEsnWAQjrbZOJ2O&#10;7gNM8vbaWOe/CqhJEHJqsXexpOy0cb5zvbiEYA5UVawrpeIlzItYKUtODDutfMwRwX/zUpo0OZ1O&#10;7oYRWEN43iErjbkErh2nIPl23/YF2ENxRv4Wuvlxhq8rTHLDnH9hFgcGKeMS+Gc8pAIMAr1ESQn2&#10;59/0wR/7iFZKGhzAnLofR2YFJeqbxg5/HqVpmNh4Se9mY7zYW8v+1qKP9QqQ+QjXzfAoBn+vLqK0&#10;UL/irixDVDQxzTF2Tv1FXPluLXDXuFguoxPOqGF+o7eGB+hQ6dCCXfvKrOn75LHDT3AZVZa9a1fn&#10;G15qWB49yCr2MhS4q2pfd5zvOA39LoYFur1Hr7c/xuIXAAAA//8DAFBLAwQUAAYACAAAACEAMP0G&#10;Q+IAAAALAQAADwAAAGRycy9kb3ducmV2LnhtbEyPS0/DMBCE70j8B2uRuKDWSdMHCnEqhHhI3Gig&#10;FTc3XpKIeB3FbhL+PdsT3Ga0n2Znsu1kWzFg7xtHCuJ5BAKpdKahSsF78TS7BeGDJqNbR6jgBz1s&#10;88uLTKfGjfSGwy5UgkPIp1pBHUKXSunLGq32c9ch8e3L9VYHtn0lTa9HDretXETRWlrdEH+odYcP&#10;NZbfu5NV8HlTHV799PwxJquke3wZis3eFEpdX033dyACTuEPhnN9rg45dzq6ExkvWgWzeJGsmWW1&#10;PAtGlnHC844KNtEKZJ7J/xvyXwAAAP//AwBQSwECLQAUAAYACAAAACEAtoM4kv4AAADhAQAAEwAA&#10;AAAAAAAAAAAAAAAAAAAAW0NvbnRlbnRfVHlwZXNdLnhtbFBLAQItABQABgAIAAAAIQA4/SH/1gAA&#10;AJQBAAALAAAAAAAAAAAAAAAAAC8BAABfcmVscy8ucmVsc1BLAQItABQABgAIAAAAIQB8MbqIQgIA&#10;AHkEAAAOAAAAAAAAAAAAAAAAAC4CAABkcnMvZTJvRG9jLnhtbFBLAQItABQABgAIAAAAIQAw/QZD&#10;4gAAAAsBAAAPAAAAAAAAAAAAAAAAAJwEAABkcnMvZG93bnJldi54bWxQSwUGAAAAAAQABADzAAAA&#10;qwUAAAAA&#10;" fillcolor="white [3201]" stroked="f" strokeweight=".5pt">
              <v:textbox>
                <w:txbxContent>
                  <w:p w14:paraId="2FB10546" w14:textId="77777777" w:rsidR="00302B9E" w:rsidRDefault="00302B9E">
                    <w:r w:rsidRPr="00302B9E">
                      <w:rPr>
                        <w:noProof/>
                        <w:lang w:eastAsia="en-CA"/>
                      </w:rPr>
                      <w:drawing>
                        <wp:inline distT="0" distB="0" distL="0" distR="0" wp14:anchorId="6F04B6C0" wp14:editId="22E3C5E8">
                          <wp:extent cx="2518526" cy="526211"/>
                          <wp:effectExtent l="0" t="0" r="0" b="7620"/>
                          <wp:docPr id="3" name="Picture 3" descr="F:\Admin\MMRI Logos\Signatue-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:\Admin\MMRI Logos\Signatue-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97146" cy="5426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795C"/>
    <w:multiLevelType w:val="hybridMultilevel"/>
    <w:tmpl w:val="11BC9A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22082"/>
    <w:multiLevelType w:val="hybridMultilevel"/>
    <w:tmpl w:val="4112B0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71E2A"/>
    <w:multiLevelType w:val="hybridMultilevel"/>
    <w:tmpl w:val="684C8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A1701"/>
    <w:multiLevelType w:val="multilevel"/>
    <w:tmpl w:val="5556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96CFD"/>
    <w:multiLevelType w:val="multilevel"/>
    <w:tmpl w:val="E5B4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717916"/>
    <w:multiLevelType w:val="hybridMultilevel"/>
    <w:tmpl w:val="F01634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B3961"/>
    <w:multiLevelType w:val="hybridMultilevel"/>
    <w:tmpl w:val="67EE8AD6"/>
    <w:lvl w:ilvl="0" w:tplc="11F2C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833DA"/>
    <w:multiLevelType w:val="hybridMultilevel"/>
    <w:tmpl w:val="E0ACC3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D11AF"/>
    <w:multiLevelType w:val="multilevel"/>
    <w:tmpl w:val="31E4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BD0866"/>
    <w:multiLevelType w:val="hybridMultilevel"/>
    <w:tmpl w:val="FC3C22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56419"/>
    <w:multiLevelType w:val="multilevel"/>
    <w:tmpl w:val="DD68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806AB3"/>
    <w:multiLevelType w:val="multilevel"/>
    <w:tmpl w:val="3B68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C17F6C"/>
    <w:multiLevelType w:val="hybridMultilevel"/>
    <w:tmpl w:val="3CE480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95838"/>
    <w:multiLevelType w:val="multilevel"/>
    <w:tmpl w:val="2F2CF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FE1B9E"/>
    <w:multiLevelType w:val="hybridMultilevel"/>
    <w:tmpl w:val="7A1267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04E9C"/>
    <w:multiLevelType w:val="hybridMultilevel"/>
    <w:tmpl w:val="F1C816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64E42"/>
    <w:multiLevelType w:val="hybridMultilevel"/>
    <w:tmpl w:val="754A0E04"/>
    <w:lvl w:ilvl="0" w:tplc="F1D65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70FC9"/>
    <w:multiLevelType w:val="multilevel"/>
    <w:tmpl w:val="AA4A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4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12"/>
  </w:num>
  <w:num w:numId="10">
    <w:abstractNumId w:val="17"/>
  </w:num>
  <w:num w:numId="11">
    <w:abstractNumId w:val="8"/>
  </w:num>
  <w:num w:numId="12">
    <w:abstractNumId w:val="16"/>
  </w:num>
  <w:num w:numId="13">
    <w:abstractNumId w:val="6"/>
  </w:num>
  <w:num w:numId="14">
    <w:abstractNumId w:val="15"/>
  </w:num>
  <w:num w:numId="15">
    <w:abstractNumId w:val="7"/>
  </w:num>
  <w:num w:numId="16">
    <w:abstractNumId w:val="0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NrO0MDYwMzUzNjdX0lEKTi0uzszPAykwrAUAwJhSJSwAAAA="/>
  </w:docVars>
  <w:rsids>
    <w:rsidRoot w:val="00A602DF"/>
    <w:rsid w:val="00000AEF"/>
    <w:rsid w:val="00027AFA"/>
    <w:rsid w:val="00042DAE"/>
    <w:rsid w:val="00055DA8"/>
    <w:rsid w:val="000774BF"/>
    <w:rsid w:val="00084774"/>
    <w:rsid w:val="000909FA"/>
    <w:rsid w:val="000973BA"/>
    <w:rsid w:val="000B3B06"/>
    <w:rsid w:val="000C03B2"/>
    <w:rsid w:val="000D6722"/>
    <w:rsid w:val="000F3E13"/>
    <w:rsid w:val="0012605A"/>
    <w:rsid w:val="00137D8D"/>
    <w:rsid w:val="00185BF5"/>
    <w:rsid w:val="001A00BD"/>
    <w:rsid w:val="001A6484"/>
    <w:rsid w:val="001C2EB1"/>
    <w:rsid w:val="001D25DC"/>
    <w:rsid w:val="001E6C74"/>
    <w:rsid w:val="002204FE"/>
    <w:rsid w:val="00241E1C"/>
    <w:rsid w:val="00254DF9"/>
    <w:rsid w:val="002B357E"/>
    <w:rsid w:val="002C0F5C"/>
    <w:rsid w:val="002D419C"/>
    <w:rsid w:val="00302B9E"/>
    <w:rsid w:val="003503EC"/>
    <w:rsid w:val="003825C6"/>
    <w:rsid w:val="003932C5"/>
    <w:rsid w:val="003A3184"/>
    <w:rsid w:val="003C1984"/>
    <w:rsid w:val="003D64E2"/>
    <w:rsid w:val="0041649F"/>
    <w:rsid w:val="00417FF2"/>
    <w:rsid w:val="004717FE"/>
    <w:rsid w:val="00473F7D"/>
    <w:rsid w:val="00486831"/>
    <w:rsid w:val="00491BFD"/>
    <w:rsid w:val="004B057A"/>
    <w:rsid w:val="004B3AC3"/>
    <w:rsid w:val="004E4B51"/>
    <w:rsid w:val="00551A90"/>
    <w:rsid w:val="00570E4C"/>
    <w:rsid w:val="00572FBA"/>
    <w:rsid w:val="00587BA9"/>
    <w:rsid w:val="005A3B0C"/>
    <w:rsid w:val="005A5CA1"/>
    <w:rsid w:val="005B275B"/>
    <w:rsid w:val="005C31CA"/>
    <w:rsid w:val="005D4640"/>
    <w:rsid w:val="005F30F7"/>
    <w:rsid w:val="0061086B"/>
    <w:rsid w:val="00620C34"/>
    <w:rsid w:val="00641A9F"/>
    <w:rsid w:val="006428D5"/>
    <w:rsid w:val="00657059"/>
    <w:rsid w:val="00665C69"/>
    <w:rsid w:val="006A0553"/>
    <w:rsid w:val="006F012E"/>
    <w:rsid w:val="00706C26"/>
    <w:rsid w:val="0074562A"/>
    <w:rsid w:val="00787315"/>
    <w:rsid w:val="0079097C"/>
    <w:rsid w:val="007D00B1"/>
    <w:rsid w:val="007D5695"/>
    <w:rsid w:val="008053BC"/>
    <w:rsid w:val="00807817"/>
    <w:rsid w:val="00810A86"/>
    <w:rsid w:val="00836A62"/>
    <w:rsid w:val="008433F1"/>
    <w:rsid w:val="00846E4C"/>
    <w:rsid w:val="00874D1A"/>
    <w:rsid w:val="008827D2"/>
    <w:rsid w:val="008855D7"/>
    <w:rsid w:val="008B48D1"/>
    <w:rsid w:val="008B612A"/>
    <w:rsid w:val="008D786F"/>
    <w:rsid w:val="008E095C"/>
    <w:rsid w:val="008F12C0"/>
    <w:rsid w:val="009239B8"/>
    <w:rsid w:val="00940D25"/>
    <w:rsid w:val="00946021"/>
    <w:rsid w:val="00981395"/>
    <w:rsid w:val="00983026"/>
    <w:rsid w:val="009B386B"/>
    <w:rsid w:val="009C40AC"/>
    <w:rsid w:val="009C5135"/>
    <w:rsid w:val="009E2AAC"/>
    <w:rsid w:val="009E5314"/>
    <w:rsid w:val="009F2B51"/>
    <w:rsid w:val="00A1501D"/>
    <w:rsid w:val="00A17971"/>
    <w:rsid w:val="00A33857"/>
    <w:rsid w:val="00A602DF"/>
    <w:rsid w:val="00A61EAD"/>
    <w:rsid w:val="00A6312A"/>
    <w:rsid w:val="00A67335"/>
    <w:rsid w:val="00AB51CE"/>
    <w:rsid w:val="00AE13DB"/>
    <w:rsid w:val="00AE3602"/>
    <w:rsid w:val="00AE4989"/>
    <w:rsid w:val="00B36720"/>
    <w:rsid w:val="00BB5CCE"/>
    <w:rsid w:val="00BF5B93"/>
    <w:rsid w:val="00C25D44"/>
    <w:rsid w:val="00C41719"/>
    <w:rsid w:val="00C5679E"/>
    <w:rsid w:val="00C64EC4"/>
    <w:rsid w:val="00CA1715"/>
    <w:rsid w:val="00CA5375"/>
    <w:rsid w:val="00CF5041"/>
    <w:rsid w:val="00D05D9F"/>
    <w:rsid w:val="00D21521"/>
    <w:rsid w:val="00D43F4E"/>
    <w:rsid w:val="00D45CEC"/>
    <w:rsid w:val="00DB0635"/>
    <w:rsid w:val="00DF5576"/>
    <w:rsid w:val="00E772A9"/>
    <w:rsid w:val="00ED6138"/>
    <w:rsid w:val="00EE13AC"/>
    <w:rsid w:val="00EF6A70"/>
    <w:rsid w:val="00F22B80"/>
    <w:rsid w:val="00F732DA"/>
    <w:rsid w:val="00F736ED"/>
    <w:rsid w:val="00F83064"/>
    <w:rsid w:val="00F92C0A"/>
    <w:rsid w:val="00FA38B2"/>
    <w:rsid w:val="00FA6D85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D38D0A"/>
  <w15:chartTrackingRefBased/>
  <w15:docId w15:val="{365DB6BE-22E5-48E6-A2C3-953C6D8A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E13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E13AC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E13AC"/>
    <w:rPr>
      <w:b/>
      <w:bCs/>
    </w:rPr>
  </w:style>
  <w:style w:type="paragraph" w:styleId="NormalWeb">
    <w:name w:val="Normal (Web)"/>
    <w:basedOn w:val="Normal"/>
    <w:uiPriority w:val="99"/>
    <w:unhideWhenUsed/>
    <w:rsid w:val="00EE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EE13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1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B9E"/>
  </w:style>
  <w:style w:type="paragraph" w:styleId="Footer">
    <w:name w:val="footer"/>
    <w:basedOn w:val="Normal"/>
    <w:link w:val="FooterChar"/>
    <w:uiPriority w:val="99"/>
    <w:unhideWhenUsed/>
    <w:rsid w:val="00302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B9E"/>
  </w:style>
  <w:style w:type="table" w:styleId="TableGrid">
    <w:name w:val="Table Grid"/>
    <w:basedOn w:val="TableNormal"/>
    <w:uiPriority w:val="39"/>
    <w:rsid w:val="0084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98139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9813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587B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B6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1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1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3184">
          <w:marLeft w:val="570"/>
          <w:marRight w:val="57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5792">
              <w:marLeft w:val="262"/>
              <w:marRight w:val="262"/>
              <w:marTop w:val="262"/>
              <w:marBottom w:val="2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7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-mmri.sites.olt.ubc.ca/files/2019/12/Circualr-Economy-Funding-Guidelin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k-mmri.sites.olt.ubc.ca/files/2019/12/Circualr-Economy-Funding-Guideline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48849-9DF0-41D6-BAA9-A7053708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mtakaffo</dc:creator>
  <cp:keywords/>
  <dc:description/>
  <cp:lastModifiedBy>EAD\mtakaffo</cp:lastModifiedBy>
  <cp:revision>4</cp:revision>
  <cp:lastPrinted>2019-12-01T22:26:00Z</cp:lastPrinted>
  <dcterms:created xsi:type="dcterms:W3CDTF">2019-12-15T03:43:00Z</dcterms:created>
  <dcterms:modified xsi:type="dcterms:W3CDTF">2020-01-19T02:12:00Z</dcterms:modified>
</cp:coreProperties>
</file>